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7847" w:type="dxa"/>
        <w:tblLayout w:type="fixed"/>
        <w:tblLook w:val="04A0" w:firstRow="1" w:lastRow="0" w:firstColumn="1" w:lastColumn="0" w:noHBand="0" w:noVBand="1"/>
      </w:tblPr>
      <w:tblGrid>
        <w:gridCol w:w="1610"/>
        <w:gridCol w:w="6237"/>
      </w:tblGrid>
      <w:tr w:rsidR="00F55FA8" w:rsidRPr="00F55FA8" w14:paraId="07CED810" w14:textId="77777777" w:rsidTr="00D748EF">
        <w:trPr>
          <w:trHeight w:val="20"/>
        </w:trPr>
        <w:tc>
          <w:tcPr>
            <w:tcW w:w="1610" w:type="dxa"/>
          </w:tcPr>
          <w:p w14:paraId="277F122A" w14:textId="77777777" w:rsidR="00F55FA8" w:rsidRPr="00F55FA8" w:rsidRDefault="00F55FA8" w:rsidP="00F55FA8">
            <w:pPr>
              <w:suppressAutoHyphens/>
            </w:pPr>
            <w:r w:rsidRPr="00F55FA8">
              <w:t>Emne</w:t>
            </w:r>
          </w:p>
        </w:tc>
        <w:sdt>
          <w:sdtPr>
            <w:alias w:val="Emne"/>
            <w:tag w:val="{&quot;templafy&quot;:{&quot;id&quot;:&quot;cc81079d-87e3-4771-a52b-85bea6ec078e&quot;}}"/>
            <w:id w:val="-9528246"/>
            <w:placeholder>
              <w:docPart w:val="B33B89C9E301418CA689733251DEBD51"/>
            </w:placeholder>
          </w:sdtPr>
          <w:sdtEndPr/>
          <w:sdtContent>
            <w:tc>
              <w:tcPr>
                <w:tcW w:w="6237" w:type="dxa"/>
              </w:tcPr>
              <w:p w14:paraId="50E8A355" w14:textId="367A0C50" w:rsidR="00F55FA8" w:rsidRPr="00F55FA8" w:rsidRDefault="00DB6FDB" w:rsidP="00F55FA8">
                <w:pPr>
                  <w:suppressAutoHyphens/>
                </w:pPr>
                <w:r>
                  <w:t>Referat af</w:t>
                </w:r>
                <w:r w:rsidR="00F55FA8" w:rsidRPr="00F55FA8">
                  <w:t xml:space="preserve"> møde</w:t>
                </w:r>
                <w:r>
                  <w:t>t</w:t>
                </w:r>
                <w:r w:rsidR="00F55FA8" w:rsidRPr="00F55FA8">
                  <w:t xml:space="preserve"> i Handicaprådet </w:t>
                </w:r>
              </w:p>
            </w:tc>
          </w:sdtContent>
        </w:sdt>
      </w:tr>
      <w:tr w:rsidR="00F55FA8" w:rsidRPr="00F55FA8" w14:paraId="03BA3C2E" w14:textId="77777777" w:rsidTr="00D748EF">
        <w:trPr>
          <w:trHeight w:val="20"/>
        </w:trPr>
        <w:tc>
          <w:tcPr>
            <w:tcW w:w="1610" w:type="dxa"/>
          </w:tcPr>
          <w:p w14:paraId="25438BAC" w14:textId="77777777" w:rsidR="00F55FA8" w:rsidRPr="00F55FA8" w:rsidRDefault="00F55FA8" w:rsidP="00F55FA8">
            <w:pPr>
              <w:suppressAutoHyphens/>
            </w:pPr>
            <w:r w:rsidRPr="00F55FA8">
              <w:t>Mødedato</w:t>
            </w:r>
          </w:p>
        </w:tc>
        <w:tc>
          <w:tcPr>
            <w:tcW w:w="6237" w:type="dxa"/>
          </w:tcPr>
          <w:p w14:paraId="2B51FF41" w14:textId="267C75A8" w:rsidR="00F55FA8" w:rsidRPr="00F55FA8" w:rsidRDefault="006B17D9" w:rsidP="00131C84">
            <w:pPr>
              <w:suppressAutoHyphens/>
            </w:pPr>
            <w:sdt>
              <w:sdtPr>
                <w:alias w:val="MeetingDate"/>
                <w:tag w:val="{&quot;templafy&quot;:{&quot;id&quot;:&quot;c98dba16-18fc-4af2-ad27-0cd96d64dff4&quot;}}"/>
                <w:id w:val="1038173003"/>
                <w:placeholder>
                  <w:docPart w:val="C76AAD765C64490E8273E523C32F66A1"/>
                </w:placeholder>
              </w:sdtPr>
              <w:sdtEndPr/>
              <w:sdtContent>
                <w:r w:rsidR="002B0AA3">
                  <w:t>2</w:t>
                </w:r>
                <w:r w:rsidR="00FE3894">
                  <w:t>.</w:t>
                </w:r>
                <w:r w:rsidR="00C41F33">
                  <w:t xml:space="preserve"> </w:t>
                </w:r>
                <w:r w:rsidR="00364A3F">
                  <w:t>september</w:t>
                </w:r>
                <w:r w:rsidR="00131C84">
                  <w:t xml:space="preserve"> </w:t>
                </w:r>
                <w:r w:rsidR="00F55FA8" w:rsidRPr="00F55FA8">
                  <w:t>202</w:t>
                </w:r>
                <w:r w:rsidR="002B0AA3">
                  <w:t>5</w:t>
                </w:r>
              </w:sdtContent>
            </w:sdt>
          </w:p>
        </w:tc>
      </w:tr>
      <w:tr w:rsidR="00F55FA8" w:rsidRPr="00F55FA8" w14:paraId="4FF23487" w14:textId="77777777" w:rsidTr="00D748EF">
        <w:trPr>
          <w:trHeight w:val="20"/>
        </w:trPr>
        <w:tc>
          <w:tcPr>
            <w:tcW w:w="1610" w:type="dxa"/>
          </w:tcPr>
          <w:p w14:paraId="1AA362D7" w14:textId="77777777" w:rsidR="00F55FA8" w:rsidRPr="00F55FA8" w:rsidRDefault="00F55FA8" w:rsidP="00F55FA8">
            <w:pPr>
              <w:suppressAutoHyphens/>
            </w:pPr>
            <w:r w:rsidRPr="00F55FA8">
              <w:t>Tidspunkt</w:t>
            </w:r>
          </w:p>
        </w:tc>
        <w:sdt>
          <w:sdtPr>
            <w:alias w:val="Tidspunkt"/>
            <w:tag w:val="{&quot;templafy&quot;:{&quot;id&quot;:&quot;1926a876-c554-411d-8305-02d7e3721352&quot;}}"/>
            <w:id w:val="858011406"/>
            <w:placeholder>
              <w:docPart w:val="60B3BD995D204C5E8389335D1B393131"/>
            </w:placeholder>
          </w:sdtPr>
          <w:sdtEndPr/>
          <w:sdtContent>
            <w:tc>
              <w:tcPr>
                <w:tcW w:w="6237" w:type="dxa"/>
              </w:tcPr>
              <w:p w14:paraId="09139971" w14:textId="77777777" w:rsidR="00F55FA8" w:rsidRPr="00F55FA8" w:rsidRDefault="00605F2E" w:rsidP="00F55FA8">
                <w:pPr>
                  <w:suppressAutoHyphens/>
                </w:pPr>
                <w:r>
                  <w:t>17</w:t>
                </w:r>
                <w:r w:rsidR="005E3C60">
                  <w:t>.00</w:t>
                </w:r>
                <w:r>
                  <w:t>-19.00</w:t>
                </w:r>
              </w:p>
            </w:tc>
          </w:sdtContent>
        </w:sdt>
      </w:tr>
      <w:tr w:rsidR="00F55FA8" w:rsidRPr="00F55FA8" w14:paraId="35A24121" w14:textId="77777777" w:rsidTr="00D748EF">
        <w:trPr>
          <w:trHeight w:val="20"/>
        </w:trPr>
        <w:tc>
          <w:tcPr>
            <w:tcW w:w="1610" w:type="dxa"/>
          </w:tcPr>
          <w:p w14:paraId="19D60CE4" w14:textId="77777777" w:rsidR="00F55FA8" w:rsidRPr="00F55FA8" w:rsidRDefault="00F55FA8" w:rsidP="00F55FA8">
            <w:pPr>
              <w:suppressAutoHyphens/>
            </w:pPr>
            <w:r w:rsidRPr="00F55FA8">
              <w:t>Mødested</w:t>
            </w:r>
          </w:p>
        </w:tc>
        <w:tc>
          <w:tcPr>
            <w:tcW w:w="6237" w:type="dxa"/>
          </w:tcPr>
          <w:p w14:paraId="43B9453E" w14:textId="7E0C8EDF" w:rsidR="00F55FA8" w:rsidRPr="007C55C9" w:rsidRDefault="007C55C9" w:rsidP="00FC7195">
            <w:pPr>
              <w:suppressAutoHyphens/>
              <w:rPr>
                <w:bCs/>
              </w:rPr>
            </w:pPr>
            <w:r>
              <w:rPr>
                <w:bCs/>
              </w:rPr>
              <w:t>Lokale 125 Solrød Rådhus</w:t>
            </w:r>
          </w:p>
        </w:tc>
      </w:tr>
      <w:tr w:rsidR="00F55FA8" w:rsidRPr="00F55FA8" w14:paraId="797D1E3F" w14:textId="77777777" w:rsidTr="00D748EF">
        <w:trPr>
          <w:trHeight w:val="20"/>
        </w:trPr>
        <w:tc>
          <w:tcPr>
            <w:tcW w:w="1610" w:type="dxa"/>
          </w:tcPr>
          <w:p w14:paraId="2CA94E28" w14:textId="77777777" w:rsidR="00F55FA8" w:rsidRPr="00F55FA8" w:rsidRDefault="00F55FA8" w:rsidP="00F55FA8">
            <w:pPr>
              <w:suppressAutoHyphens/>
            </w:pPr>
            <w:r w:rsidRPr="00F55FA8">
              <w:t>Deltagere</w:t>
            </w:r>
          </w:p>
        </w:tc>
        <w:tc>
          <w:tcPr>
            <w:tcW w:w="6237" w:type="dxa"/>
          </w:tcPr>
          <w:p w14:paraId="23CFAAD7" w14:textId="77777777" w:rsidR="00DB6FDB" w:rsidRDefault="006B17D9" w:rsidP="00F55FA8">
            <w:pPr>
              <w:suppressAutoHyphens/>
            </w:pPr>
            <w:sdt>
              <w:sdtPr>
                <w:alias w:val="Deltagere"/>
                <w:tag w:val="{&quot;templafy&quot;:{&quot;id&quot;:&quot;3f260b84-06e8-4259-9baf-acfae104c567&quot;}}"/>
                <w:id w:val="1058368129"/>
                <w:placeholder>
                  <w:docPart w:val="60B447D397F542398BEC5DA2F68396E1"/>
                </w:placeholder>
              </w:sdtPr>
              <w:sdtEndPr/>
              <w:sdtContent>
                <w:r w:rsidR="00F55FA8" w:rsidRPr="00F55FA8">
                  <w:t>A</w:t>
                </w:r>
                <w:r w:rsidR="001A4DF0">
                  <w:t>rne N. Pedersen, Helle Zelasny, Michael Folman Jensen</w:t>
                </w:r>
                <w:r w:rsidR="00F55FA8" w:rsidRPr="00F55FA8">
                  <w:t>, Michael Arnø, Mads Silberg</w:t>
                </w:r>
                <w:r w:rsidR="00F55FA8">
                  <w:t xml:space="preserve">, </w:t>
                </w:r>
                <w:r w:rsidR="00F55FA8" w:rsidRPr="00F55FA8">
                  <w:t>Jens Folman</w:t>
                </w:r>
              </w:sdtContent>
            </w:sdt>
            <w:r w:rsidR="00E11864">
              <w:t xml:space="preserve"> og Diana Brandt </w:t>
            </w:r>
          </w:p>
          <w:p w14:paraId="76280CB9" w14:textId="6156E0DC" w:rsidR="00DB6FDB" w:rsidRPr="00F55FA8" w:rsidRDefault="00DB6FDB" w:rsidP="00F55FA8">
            <w:pPr>
              <w:suppressAutoHyphens/>
            </w:pPr>
            <w:r>
              <w:t>Afbud: Helle Zelasny</w:t>
            </w:r>
          </w:p>
        </w:tc>
      </w:tr>
      <w:tr w:rsidR="00F55FA8" w:rsidRPr="00F55FA8" w14:paraId="7359F056" w14:textId="77777777" w:rsidTr="00D748EF">
        <w:trPr>
          <w:trHeight w:val="20"/>
          <w:hidden/>
        </w:trPr>
        <w:sdt>
          <w:sdtPr>
            <w:rPr>
              <w:vanish/>
            </w:rPr>
            <w:alias w:val="group"/>
            <w:tag w:val="{&quot;templafy&quot;:{&quot;id&quot;:&quot;7f1cfa92-d74b-4d81-96ad-8f0c66890394&quot;}}"/>
            <w:id w:val="1488984416"/>
            <w:placeholder>
              <w:docPart w:val="C42A30B3E6DB4B86AC6BA001333978E3"/>
            </w:placeholder>
          </w:sdtPr>
          <w:sdtEndPr/>
          <w:sdtContent>
            <w:tc>
              <w:tcPr>
                <w:tcW w:w="1610" w:type="dxa"/>
              </w:tcPr>
              <w:p w14:paraId="4FFE5FA1" w14:textId="77777777" w:rsidR="00F55FA8" w:rsidRPr="00F55FA8" w:rsidRDefault="00F55FA8" w:rsidP="00F55FA8">
                <w:pPr>
                  <w:suppressAutoHyphens/>
                  <w:rPr>
                    <w:vanish/>
                  </w:rPr>
                </w:pPr>
                <w:r w:rsidRPr="00F55FA8">
                  <w:rPr>
                    <w:vanish/>
                  </w:rPr>
                  <w:t>Sagsnr.</w:t>
                </w:r>
              </w:p>
            </w:tc>
          </w:sdtContent>
        </w:sdt>
        <w:tc>
          <w:tcPr>
            <w:tcW w:w="6237" w:type="dxa"/>
          </w:tcPr>
          <w:sdt>
            <w:sdtPr>
              <w:alias w:val="JNo"/>
              <w:tag w:val="{&quot;templafy&quot;:{&quot;id&quot;:&quot;c3d1de3f-e4d5-496a-8da0-7c38dd140272&quot;}}"/>
              <w:id w:val="-93781012"/>
              <w:placeholder>
                <w:docPart w:val="B4B780E026154C57BE73102DA8AA095E"/>
              </w:placeholder>
            </w:sdtPr>
            <w:sdtEndPr/>
            <w:sdtContent>
              <w:p w14:paraId="6CA7905B" w14:textId="77777777" w:rsidR="00F55FA8" w:rsidRPr="00F55FA8" w:rsidRDefault="00F55FA8" w:rsidP="00F55FA8">
                <w:pPr>
                  <w:suppressAutoHyphens/>
                </w:pPr>
                <w:r w:rsidRPr="00F55FA8">
                  <w:t xml:space="preserve"> </w:t>
                </w:r>
              </w:p>
            </w:sdtContent>
          </w:sdt>
        </w:tc>
      </w:tr>
      <w:tr w:rsidR="00F55FA8" w:rsidRPr="00F55FA8" w14:paraId="0096FBE0" w14:textId="77777777" w:rsidTr="00D748EF">
        <w:trPr>
          <w:trHeight w:val="1164"/>
        </w:trPr>
        <w:tc>
          <w:tcPr>
            <w:tcW w:w="1610" w:type="dxa"/>
          </w:tcPr>
          <w:p w14:paraId="5C66080E" w14:textId="77777777" w:rsidR="00F55FA8" w:rsidRPr="00F55FA8" w:rsidRDefault="00F55FA8" w:rsidP="00F55FA8">
            <w:pPr>
              <w:suppressAutoHyphens/>
            </w:pPr>
            <w:r w:rsidRPr="00F55FA8">
              <w:t>Referent</w:t>
            </w:r>
          </w:p>
        </w:tc>
        <w:tc>
          <w:tcPr>
            <w:tcW w:w="6237" w:type="dxa"/>
          </w:tcPr>
          <w:p w14:paraId="56622103" w14:textId="77777777" w:rsidR="00F55FA8" w:rsidRDefault="003256FB" w:rsidP="00F55FA8">
            <w:pPr>
              <w:suppressAutoHyphens/>
            </w:pPr>
            <w:r>
              <w:t xml:space="preserve">Diana Brandt </w:t>
            </w:r>
          </w:p>
          <w:p w14:paraId="514FE1D1" w14:textId="77777777" w:rsidR="00DB6FDB" w:rsidRPr="00F55FA8" w:rsidRDefault="00DB6FDB" w:rsidP="00F55FA8">
            <w:pPr>
              <w:suppressAutoHyphens/>
            </w:pPr>
          </w:p>
        </w:tc>
      </w:tr>
      <w:tr w:rsidR="00F55FA8" w:rsidRPr="00F55FA8" w14:paraId="1188D69A" w14:textId="77777777" w:rsidTr="00D748EF">
        <w:trPr>
          <w:trHeight w:val="930"/>
        </w:trPr>
        <w:tc>
          <w:tcPr>
            <w:tcW w:w="7847" w:type="dxa"/>
            <w:gridSpan w:val="2"/>
          </w:tcPr>
          <w:sdt>
            <w:sdtPr>
              <w:rPr>
                <w:b/>
                <w:caps/>
                <w:sz w:val="28"/>
              </w:rPr>
              <w:alias w:val="Documenttype"/>
              <w:tag w:val="{&quot;templafy&quot;:{&quot;id&quot;:&quot;d4bec35e-2028-49cc-b2d4-07e5163c258c&quot;}}"/>
              <w:id w:val="773068908"/>
              <w:placeholder>
                <w:docPart w:val="930CA7D17A28468388E65BBC1CB5D75E"/>
              </w:placeholder>
            </w:sdtPr>
            <w:sdtEndPr/>
            <w:sdtContent>
              <w:p w14:paraId="3B4977E6" w14:textId="2E87D92E" w:rsidR="00F55FA8" w:rsidRPr="00F55FA8" w:rsidRDefault="00CE0F3D" w:rsidP="00F55FA8">
                <w:pPr>
                  <w:suppressAutoHyphens/>
                  <w:spacing w:line="360" w:lineRule="atLeast"/>
                  <w:rPr>
                    <w:b/>
                    <w:caps/>
                    <w:sz w:val="28"/>
                  </w:rPr>
                </w:pPr>
                <w:r>
                  <w:rPr>
                    <w:b/>
                    <w:caps/>
                    <w:sz w:val="28"/>
                  </w:rPr>
                  <w:t>Referat af</w:t>
                </w:r>
                <w:r w:rsidR="00F55FA8" w:rsidRPr="00F55FA8">
                  <w:rPr>
                    <w:b/>
                    <w:caps/>
                    <w:sz w:val="28"/>
                  </w:rPr>
                  <w:t xml:space="preserve"> møde i Handicaprådet</w:t>
                </w:r>
              </w:p>
            </w:sdtContent>
          </w:sdt>
          <w:p w14:paraId="0C897CE3" w14:textId="77777777" w:rsidR="00F55FA8" w:rsidRPr="00F55FA8" w:rsidRDefault="00F55FA8" w:rsidP="00F55FA8">
            <w:pPr>
              <w:suppressAutoHyphens/>
            </w:pPr>
            <w:r w:rsidRPr="00F55FA8">
              <w:rPr>
                <w:noProof/>
                <w:lang w:eastAsia="da-DK"/>
              </w:rPr>
              <mc:AlternateContent>
                <mc:Choice Requires="wps">
                  <w:drawing>
                    <wp:anchor distT="0" distB="0" distL="114300" distR="114300" simplePos="0" relativeHeight="251659264" behindDoc="0" locked="1" layoutInCell="1" allowOverlap="1" wp14:anchorId="755E2214" wp14:editId="374E46E3">
                      <wp:simplePos x="0" y="0"/>
                      <wp:positionH relativeFrom="column">
                        <wp:posOffset>-828675</wp:posOffset>
                      </wp:positionH>
                      <wp:positionV relativeFrom="paragraph">
                        <wp:posOffset>161925</wp:posOffset>
                      </wp:positionV>
                      <wp:extent cx="1656000" cy="0"/>
                      <wp:effectExtent l="0" t="0" r="0" b="0"/>
                      <wp:wrapNone/>
                      <wp:docPr id="6" name="DNA line"/>
                      <wp:cNvGraphicFramePr/>
                      <a:graphic xmlns:a="http://schemas.openxmlformats.org/drawingml/2006/main">
                        <a:graphicData uri="http://schemas.microsoft.com/office/word/2010/wordprocessingShape">
                          <wps:wsp>
                            <wps:cNvCnPr/>
                            <wps:spPr>
                              <a:xfrm>
                                <a:off x="0" y="0"/>
                                <a:ext cx="1656000" cy="0"/>
                              </a:xfrm>
                              <a:prstGeom prst="line">
                                <a:avLst/>
                              </a:prstGeom>
                              <a:noFill/>
                              <a:ln w="6350" cap="flat" cmpd="sng" algn="ctr">
                                <a:solidFill>
                                  <a:srgbClr val="000000"/>
                                </a:solidFill>
                                <a:prstDash val="solid"/>
                                <a:miter lim="800000"/>
                              </a:ln>
                              <a:effectLst/>
                            </wps:spPr>
                            <wps:bodyPr/>
                          </wps:wsp>
                        </a:graphicData>
                      </a:graphic>
                      <wp14:sizeRelH relativeFrom="margin">
                        <wp14:pctWidth>0</wp14:pctWidth>
                      </wp14:sizeRelH>
                    </wp:anchor>
                  </w:drawing>
                </mc:Choice>
                <mc:Fallback>
                  <w:pict>
                    <v:line w14:anchorId="2F511D43" id="DNA line"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25pt,12.75pt" to="65.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" strokeweight=".5pt">
                      <v:stroke joinstyle="miter"/>
                      <w10:anchorlock/>
                    </v:line>
                  </w:pict>
                </mc:Fallback>
              </mc:AlternateContent>
            </w:r>
            <w:r w:rsidRPr="00F55FA8">
              <w:rPr>
                <w:noProof/>
                <w:lang w:eastAsia="da-DK"/>
              </w:rPr>
              <mc:AlternateContent>
                <mc:Choice Requires="wps">
                  <w:drawing>
                    <wp:anchor distT="0" distB="0" distL="114300" distR="114300" simplePos="0" relativeHeight="251660288" behindDoc="0" locked="1" layoutInCell="1" allowOverlap="1" wp14:anchorId="5102426A" wp14:editId="5EBAAF14">
                      <wp:simplePos x="0" y="0"/>
                      <wp:positionH relativeFrom="column">
                        <wp:posOffset>752475</wp:posOffset>
                      </wp:positionH>
                      <wp:positionV relativeFrom="paragraph">
                        <wp:posOffset>120650</wp:posOffset>
                      </wp:positionV>
                      <wp:extent cx="86360" cy="86360"/>
                      <wp:effectExtent l="0" t="0" r="27940" b="27940"/>
                      <wp:wrapNone/>
                      <wp:docPr id="7" name="DNA bullet"/>
                      <wp:cNvGraphicFramePr/>
                      <a:graphic xmlns:a="http://schemas.openxmlformats.org/drawingml/2006/main">
                        <a:graphicData uri="http://schemas.microsoft.com/office/word/2010/wordprocessingShape">
                          <wps:wsp>
                            <wps:cNvSpPr/>
                            <wps:spPr>
                              <a:xfrm>
                                <a:off x="0" y="0"/>
                                <a:ext cx="86360" cy="86360"/>
                              </a:xfrm>
                              <a:prstGeom prst="ellipse">
                                <a:avLst/>
                              </a:prstGeom>
                              <a:solidFill>
                                <a:srgbClr val="C8C8C8"/>
                              </a:solidFill>
                              <a:ln w="12700" cap="flat" cmpd="sng" algn="ctr">
                                <a:solidFill>
                                  <a:srgbClr val="C8C8C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05B8EF" id="DNA bullet" o:spid="_x0000_s1026" style="position:absolute;margin-left:59.25pt;margin-top:9.5pt;width:6.8pt;height: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" fillcolor="#c8c8c8" strokecolor="#c8c8c8" strokeweight="1pt">
                      <v:stroke joinstyle="miter"/>
                      <w10:anchorlock/>
                    </v:oval>
                  </w:pict>
                </mc:Fallback>
              </mc:AlternateContent>
            </w:r>
          </w:p>
        </w:tc>
      </w:tr>
    </w:tbl>
    <w:p w14:paraId="499D8605" w14:textId="77777777" w:rsidR="00F55FA8" w:rsidRPr="00F55FA8" w:rsidRDefault="00F55FA8" w:rsidP="00F55FA8">
      <w:pPr>
        <w:suppressAutoHyphens/>
        <w:spacing w:after="240" w:line="320" w:lineRule="atLeast"/>
        <w:contextualSpacing/>
        <w:rPr>
          <w:rFonts w:ascii="Segoe UI" w:eastAsia="Segoe UI Semilight" w:hAnsi="Segoe UI" w:cs="Verdana"/>
          <w:b/>
          <w:sz w:val="28"/>
          <w:szCs w:val="30"/>
        </w:rPr>
      </w:pPr>
      <w:r w:rsidRPr="00F55FA8">
        <w:rPr>
          <w:rFonts w:ascii="Segoe UI" w:eastAsia="Segoe UI Semilight" w:hAnsi="Segoe UI" w:cs="Verdana"/>
          <w:b/>
          <w:sz w:val="28"/>
          <w:szCs w:val="30"/>
        </w:rPr>
        <w:t>Indholdsfortegnelse</w:t>
      </w:r>
    </w:p>
    <w:p w14:paraId="3B2B50DF" w14:textId="49DAC3BB" w:rsidR="00F55FA8" w:rsidRPr="00B21B82" w:rsidRDefault="007D6241" w:rsidP="00B21B82">
      <w:pPr>
        <w:pStyle w:val="Listeafsnit"/>
        <w:keepNext/>
        <w:keepLines/>
        <w:numPr>
          <w:ilvl w:val="0"/>
          <w:numId w:val="11"/>
        </w:numPr>
        <w:suppressAutoHyphens/>
        <w:spacing w:before="260" w:after="0" w:line="240" w:lineRule="atLeast"/>
        <w:outlineLvl w:val="0"/>
        <w:rPr>
          <w:rFonts w:ascii="Segoe UI" w:eastAsia="MS Gothic" w:hAnsi="Segoe UI" w:cs="Times New Roman"/>
          <w:bCs/>
          <w:sz w:val="20"/>
          <w:szCs w:val="28"/>
        </w:rPr>
      </w:pPr>
      <w:r w:rsidRPr="00B21B82">
        <w:rPr>
          <w:rFonts w:ascii="Segoe UI" w:eastAsia="MS Gothic" w:hAnsi="Segoe UI" w:cs="Times New Roman"/>
          <w:bCs/>
          <w:sz w:val="20"/>
          <w:szCs w:val="28"/>
        </w:rPr>
        <w:t xml:space="preserve">Godkendelse </w:t>
      </w:r>
      <w:r w:rsidR="00AC5B28" w:rsidRPr="00B21B82">
        <w:rPr>
          <w:rFonts w:ascii="Segoe UI" w:eastAsia="MS Gothic" w:hAnsi="Segoe UI" w:cs="Times New Roman"/>
          <w:bCs/>
          <w:sz w:val="20"/>
          <w:szCs w:val="28"/>
        </w:rPr>
        <w:t>af dagsorden</w:t>
      </w:r>
    </w:p>
    <w:p w14:paraId="16F44EFB" w14:textId="385229A3" w:rsidR="00B21B82" w:rsidRDefault="00B21B82" w:rsidP="00B21B82">
      <w:pPr>
        <w:pStyle w:val="Listeafsnit"/>
        <w:keepNext/>
        <w:keepLines/>
        <w:numPr>
          <w:ilvl w:val="0"/>
          <w:numId w:val="11"/>
        </w:numPr>
        <w:suppressAutoHyphens/>
        <w:spacing w:before="260" w:after="0" w:line="240" w:lineRule="atLeast"/>
        <w:outlineLvl w:val="0"/>
        <w:rPr>
          <w:rFonts w:ascii="Segoe UI" w:eastAsia="MS Gothic" w:hAnsi="Segoe UI" w:cs="Times New Roman"/>
          <w:bCs/>
          <w:sz w:val="20"/>
          <w:szCs w:val="28"/>
        </w:rPr>
      </w:pPr>
      <w:r>
        <w:rPr>
          <w:rFonts w:ascii="Segoe UI" w:eastAsia="MS Gothic" w:hAnsi="Segoe UI" w:cs="Times New Roman"/>
          <w:bCs/>
          <w:sz w:val="20"/>
          <w:szCs w:val="28"/>
        </w:rPr>
        <w:t xml:space="preserve">Nina Hammerich Gregersen orienterer om frivillighed </w:t>
      </w:r>
      <w:r w:rsidR="00CE7806">
        <w:rPr>
          <w:rFonts w:ascii="Segoe UI" w:eastAsia="MS Gothic" w:hAnsi="Segoe UI" w:cs="Times New Roman"/>
          <w:bCs/>
          <w:sz w:val="20"/>
          <w:szCs w:val="28"/>
        </w:rPr>
        <w:t>på social- og beskæftigelsesområdet.</w:t>
      </w:r>
    </w:p>
    <w:p w14:paraId="61DFD170" w14:textId="06C9E11A" w:rsidR="00CE7806" w:rsidRDefault="00CE7806" w:rsidP="00CE7806">
      <w:pPr>
        <w:pStyle w:val="Listeafsnit"/>
        <w:numPr>
          <w:ilvl w:val="0"/>
          <w:numId w:val="11"/>
        </w:numPr>
        <w:rPr>
          <w:rFonts w:ascii="Segoe UI" w:eastAsia="Segoe UI Semilight" w:hAnsi="Segoe UI" w:cs="Verdana"/>
          <w:sz w:val="20"/>
          <w:szCs w:val="20"/>
        </w:rPr>
      </w:pPr>
      <w:r w:rsidRPr="00C55DA4">
        <w:rPr>
          <w:rFonts w:ascii="Segoe UI" w:eastAsia="Segoe UI Semilight" w:hAnsi="Segoe UI" w:cs="Verdana"/>
          <w:sz w:val="20"/>
          <w:szCs w:val="20"/>
        </w:rPr>
        <w:t>Budget 2026-2029</w:t>
      </w:r>
    </w:p>
    <w:p w14:paraId="1F9BE1F7" w14:textId="3E115677" w:rsidR="00CE7806" w:rsidRPr="00CE7806" w:rsidRDefault="001B7DE1" w:rsidP="00CE7806">
      <w:pPr>
        <w:pStyle w:val="Listeafsnit"/>
        <w:numPr>
          <w:ilvl w:val="0"/>
          <w:numId w:val="11"/>
        </w:numPr>
        <w:rPr>
          <w:rFonts w:ascii="Segoe UI" w:eastAsia="Segoe UI Semilight" w:hAnsi="Segoe UI" w:cs="Verdana"/>
          <w:sz w:val="20"/>
          <w:szCs w:val="20"/>
        </w:rPr>
      </w:pPr>
      <w:r>
        <w:rPr>
          <w:rFonts w:ascii="Segoe UI" w:eastAsia="Segoe UI Semilight" w:hAnsi="Segoe UI" w:cs="Verdana"/>
          <w:sz w:val="20"/>
          <w:szCs w:val="20"/>
        </w:rPr>
        <w:t>Ændringer af Handicaprådets v</w:t>
      </w:r>
      <w:r w:rsidR="00CE7806">
        <w:rPr>
          <w:rFonts w:ascii="Segoe UI" w:eastAsia="Segoe UI Semilight" w:hAnsi="Segoe UI" w:cs="Verdana"/>
          <w:sz w:val="20"/>
          <w:szCs w:val="20"/>
        </w:rPr>
        <w:t xml:space="preserve">edtægter og forretningsorden </w:t>
      </w:r>
    </w:p>
    <w:p w14:paraId="77E61418" w14:textId="77777777" w:rsidR="00C55DA4" w:rsidRPr="00C55DA4" w:rsidRDefault="00C55DA4" w:rsidP="00C55DA4">
      <w:pPr>
        <w:pStyle w:val="Listeafsnit"/>
        <w:keepNext/>
        <w:keepLines/>
        <w:numPr>
          <w:ilvl w:val="0"/>
          <w:numId w:val="11"/>
        </w:numPr>
        <w:suppressAutoHyphens/>
        <w:spacing w:before="260" w:after="0" w:line="240" w:lineRule="atLeast"/>
        <w:outlineLvl w:val="0"/>
        <w:rPr>
          <w:rFonts w:ascii="Segoe UI" w:eastAsia="MS Gothic" w:hAnsi="Segoe UI" w:cs="Times New Roman"/>
          <w:sz w:val="20"/>
          <w:szCs w:val="28"/>
        </w:rPr>
      </w:pPr>
      <w:r w:rsidRPr="00C55DA4">
        <w:rPr>
          <w:rFonts w:ascii="Segoe UI" w:eastAsia="Segoe UI Semilight" w:hAnsi="Segoe UI" w:cs="Verdana"/>
          <w:sz w:val="20"/>
          <w:szCs w:val="20"/>
        </w:rPr>
        <w:t xml:space="preserve">Temamøde om ”Rettigheder og handicap” </w:t>
      </w:r>
    </w:p>
    <w:p w14:paraId="12198982" w14:textId="0AE2D39A" w:rsidR="00C55DA4" w:rsidRPr="00CE7806" w:rsidRDefault="00C55DA4" w:rsidP="00C55DA4">
      <w:pPr>
        <w:pStyle w:val="Listeafsnit"/>
        <w:numPr>
          <w:ilvl w:val="0"/>
          <w:numId w:val="11"/>
        </w:numPr>
        <w:rPr>
          <w:rFonts w:ascii="Segoe UI" w:eastAsia="Segoe UI Semilight" w:hAnsi="Segoe UI" w:cs="Verdana"/>
          <w:sz w:val="20"/>
          <w:szCs w:val="20"/>
        </w:rPr>
      </w:pPr>
      <w:r w:rsidRPr="00C55DA4">
        <w:rPr>
          <w:rFonts w:ascii="Segoe UI" w:eastAsia="Times New Roman" w:hAnsi="Segoe UI" w:cs="Segoe UI"/>
          <w:sz w:val="20"/>
          <w:szCs w:val="24"/>
          <w:lang w:eastAsia="da-DK"/>
        </w:rPr>
        <w:t xml:space="preserve">Tilgængelighed </w:t>
      </w:r>
      <w:r w:rsidRPr="0094573D">
        <w:rPr>
          <w:rFonts w:ascii="Segoe UI" w:eastAsia="Times New Roman" w:hAnsi="Segoe UI" w:cs="Segoe UI"/>
          <w:sz w:val="20"/>
          <w:szCs w:val="24"/>
          <w:lang w:eastAsia="da-DK"/>
        </w:rPr>
        <w:t>Solrød Biblio</w:t>
      </w:r>
      <w:r w:rsidRPr="00C55DA4">
        <w:rPr>
          <w:rFonts w:ascii="Segoe UI" w:eastAsia="Times New Roman" w:hAnsi="Segoe UI" w:cs="Segoe UI"/>
          <w:sz w:val="20"/>
          <w:szCs w:val="24"/>
          <w:lang w:eastAsia="da-DK"/>
        </w:rPr>
        <w:t>tek</w:t>
      </w:r>
    </w:p>
    <w:p w14:paraId="3E7E7649" w14:textId="77777777" w:rsidR="00CE7806" w:rsidRPr="00CE7806" w:rsidRDefault="00CE7806" w:rsidP="00CE7806">
      <w:pPr>
        <w:pStyle w:val="Listeafsnit"/>
        <w:keepNext/>
        <w:keepLines/>
        <w:numPr>
          <w:ilvl w:val="0"/>
          <w:numId w:val="11"/>
        </w:numPr>
        <w:suppressAutoHyphens/>
        <w:spacing w:before="260" w:after="0" w:line="240" w:lineRule="atLeast"/>
        <w:outlineLvl w:val="0"/>
        <w:rPr>
          <w:rFonts w:ascii="Segoe UI" w:eastAsia="MS Gothic" w:hAnsi="Segoe UI" w:cs="Times New Roman"/>
          <w:sz w:val="20"/>
          <w:szCs w:val="28"/>
        </w:rPr>
      </w:pPr>
      <w:r w:rsidRPr="00C55DA4">
        <w:rPr>
          <w:rFonts w:ascii="Segoe UI" w:eastAsia="Times New Roman" w:hAnsi="Segoe UI" w:cs="Segoe UI"/>
          <w:sz w:val="20"/>
          <w:szCs w:val="24"/>
          <w:lang w:eastAsia="da-DK"/>
        </w:rPr>
        <w:t>Status på handicaptoiletter i Solrød Kommune</w:t>
      </w:r>
    </w:p>
    <w:p w14:paraId="39138526" w14:textId="7BE64003" w:rsidR="00CE7806" w:rsidRPr="00CE7806" w:rsidRDefault="003F09B3" w:rsidP="00CE7806">
      <w:pPr>
        <w:pStyle w:val="Listeafsnit"/>
        <w:keepNext/>
        <w:keepLines/>
        <w:numPr>
          <w:ilvl w:val="0"/>
          <w:numId w:val="11"/>
        </w:numPr>
        <w:suppressAutoHyphens/>
        <w:spacing w:before="260" w:after="0" w:line="240" w:lineRule="atLeast"/>
        <w:outlineLvl w:val="0"/>
        <w:rPr>
          <w:rFonts w:ascii="Segoe UI" w:eastAsia="MS Gothic" w:hAnsi="Segoe UI" w:cs="Times New Roman"/>
          <w:sz w:val="20"/>
          <w:szCs w:val="28"/>
        </w:rPr>
      </w:pPr>
      <w:r w:rsidRPr="00CE7806">
        <w:rPr>
          <w:rFonts w:ascii="Segoe UI" w:eastAsia="Segoe UI Semilight" w:hAnsi="Segoe UI" w:cs="Verdana"/>
        </w:rPr>
        <w:t>Årsplan, pipeline for 202</w:t>
      </w:r>
      <w:r w:rsidR="00136606" w:rsidRPr="00CE7806">
        <w:rPr>
          <w:rFonts w:ascii="Segoe UI" w:eastAsia="Segoe UI Semilight" w:hAnsi="Segoe UI" w:cs="Verdana"/>
        </w:rPr>
        <w:t>5</w:t>
      </w:r>
      <w:r w:rsidRPr="00CE7806">
        <w:rPr>
          <w:rFonts w:ascii="Segoe UI" w:eastAsia="Segoe UI Semilight" w:hAnsi="Segoe UI" w:cs="Verdana"/>
        </w:rPr>
        <w:t xml:space="preserve"> og høringssage</w:t>
      </w:r>
      <w:r w:rsidR="00CE7806">
        <w:rPr>
          <w:rFonts w:ascii="Segoe UI" w:eastAsia="Segoe UI Semilight" w:hAnsi="Segoe UI" w:cs="Verdana"/>
        </w:rPr>
        <w:t>r</w:t>
      </w:r>
    </w:p>
    <w:p w14:paraId="5230F116" w14:textId="77777777" w:rsidR="00DB6FDB" w:rsidRPr="00DB6FDB" w:rsidRDefault="00F55FA8" w:rsidP="004A1A03">
      <w:pPr>
        <w:pStyle w:val="Listeafsnit"/>
        <w:keepNext/>
        <w:keepLines/>
        <w:numPr>
          <w:ilvl w:val="0"/>
          <w:numId w:val="11"/>
        </w:numPr>
        <w:suppressAutoHyphens/>
        <w:spacing w:before="260" w:after="0" w:line="240" w:lineRule="atLeast"/>
        <w:outlineLvl w:val="0"/>
        <w:rPr>
          <w:rFonts w:ascii="Segoe UI" w:eastAsia="MS Gothic" w:hAnsi="Segoe UI" w:cs="Times New Roman"/>
          <w:sz w:val="20"/>
          <w:szCs w:val="28"/>
        </w:rPr>
      </w:pPr>
      <w:r w:rsidRPr="00CE7806">
        <w:rPr>
          <w:rFonts w:ascii="Segoe UI" w:eastAsia="Segoe UI Semilight" w:hAnsi="Segoe UI" w:cs="Verdana"/>
        </w:rPr>
        <w:t>Eventuelt</w:t>
      </w:r>
    </w:p>
    <w:p w14:paraId="6E7243D3" w14:textId="77777777" w:rsidR="00DB6FDB" w:rsidRDefault="00DB6FDB" w:rsidP="00DB6FDB">
      <w:pPr>
        <w:keepNext/>
        <w:keepLines/>
        <w:suppressAutoHyphens/>
        <w:spacing w:before="260" w:after="0" w:line="240" w:lineRule="atLeast"/>
        <w:outlineLvl w:val="0"/>
        <w:rPr>
          <w:i/>
        </w:rPr>
      </w:pPr>
    </w:p>
    <w:p w14:paraId="3A49E323" w14:textId="6665E796" w:rsidR="00315738" w:rsidRPr="00DB6FDB" w:rsidRDefault="007D6241" w:rsidP="00DB6FDB">
      <w:pPr>
        <w:keepNext/>
        <w:keepLines/>
        <w:suppressAutoHyphens/>
        <w:spacing w:before="260" w:after="0" w:line="240" w:lineRule="atLeast"/>
        <w:outlineLvl w:val="0"/>
        <w:rPr>
          <w:rFonts w:ascii="Segoe UI" w:eastAsia="MS Gothic" w:hAnsi="Segoe UI" w:cs="Times New Roman"/>
          <w:sz w:val="20"/>
          <w:szCs w:val="28"/>
        </w:rPr>
      </w:pPr>
      <w:r w:rsidRPr="00DB6FDB">
        <w:rPr>
          <w:i/>
        </w:rPr>
        <w:br w:type="page"/>
      </w:r>
    </w:p>
    <w:p w14:paraId="21E3CB20" w14:textId="7F8708D3" w:rsidR="00B21B82" w:rsidRDefault="00315738" w:rsidP="00C70B5E">
      <w:pPr>
        <w:pStyle w:val="Overskrift1"/>
        <w:numPr>
          <w:ilvl w:val="0"/>
          <w:numId w:val="12"/>
        </w:numPr>
        <w:rPr>
          <w:i w:val="0"/>
        </w:rPr>
      </w:pPr>
      <w:r>
        <w:rPr>
          <w:i w:val="0"/>
        </w:rPr>
        <w:t>God</w:t>
      </w:r>
      <w:r w:rsidR="00136606">
        <w:rPr>
          <w:i w:val="0"/>
        </w:rPr>
        <w:t>kendelse af dagsorden</w:t>
      </w:r>
    </w:p>
    <w:tbl>
      <w:tblPr>
        <w:tblStyle w:val="Tabel-Gitter"/>
        <w:tblW w:w="0" w:type="auto"/>
        <w:tblLook w:val="04A0" w:firstRow="1" w:lastRow="0" w:firstColumn="1" w:lastColumn="0" w:noHBand="0" w:noVBand="1"/>
      </w:tblPr>
      <w:tblGrid>
        <w:gridCol w:w="9402"/>
      </w:tblGrid>
      <w:tr w:rsidR="00C70B5E" w14:paraId="09DB85AA" w14:textId="77777777" w:rsidTr="00C70B5E">
        <w:tc>
          <w:tcPr>
            <w:tcW w:w="9402" w:type="dxa"/>
          </w:tcPr>
          <w:p w14:paraId="44057958" w14:textId="336947F3" w:rsidR="00C70B5E" w:rsidRDefault="00C70B5E" w:rsidP="00C70B5E">
            <w:r>
              <w:t xml:space="preserve">Dagsorden godkendt. </w:t>
            </w:r>
          </w:p>
          <w:p w14:paraId="04199D45" w14:textId="55574E87" w:rsidR="00C70B5E" w:rsidRDefault="001364BA" w:rsidP="001364BA">
            <w:r w:rsidRPr="001364BA">
              <w:t xml:space="preserve">Der blev budt velkommen til </w:t>
            </w:r>
            <w:r>
              <w:t xml:space="preserve">byrådsmedlem </w:t>
            </w:r>
            <w:r w:rsidRPr="001364BA">
              <w:t>Anette</w:t>
            </w:r>
            <w:r>
              <w:t xml:space="preserve"> Fynbo Blem</w:t>
            </w:r>
            <w:r w:rsidRPr="001364BA">
              <w:t xml:space="preserve">, som på dagens møde deltog som stedfortræder i Handicaprådet </w:t>
            </w:r>
            <w:r>
              <w:t>i Carsten Rings</w:t>
            </w:r>
            <w:r w:rsidRPr="001364BA">
              <w:t xml:space="preserve"> fra</w:t>
            </w:r>
            <w:r>
              <w:t>vær</w:t>
            </w:r>
            <w:r w:rsidR="00AB41ED">
              <w:t>.</w:t>
            </w:r>
          </w:p>
          <w:p w14:paraId="7E9A8B36" w14:textId="77777777" w:rsidR="001364BA" w:rsidRDefault="001364BA" w:rsidP="001364BA"/>
        </w:tc>
      </w:tr>
    </w:tbl>
    <w:p w14:paraId="16734AC6" w14:textId="7A4923D6" w:rsidR="00B21B82" w:rsidRDefault="00B21B82">
      <w:pPr>
        <w:rPr>
          <w:rFonts w:ascii="Segoe UI" w:eastAsia="Segoe UI Semilight" w:hAnsi="Segoe UI" w:cs="Verdana"/>
          <w:b/>
          <w:sz w:val="20"/>
          <w:szCs w:val="20"/>
        </w:rPr>
      </w:pPr>
    </w:p>
    <w:p w14:paraId="338C8B58" w14:textId="776F7862" w:rsidR="00B21B82" w:rsidRPr="00715565" w:rsidRDefault="00B21B82" w:rsidP="00715565">
      <w:pPr>
        <w:pStyle w:val="Brdtekst3"/>
        <w:suppressAutoHyphens/>
        <w:spacing w:line="280" w:lineRule="atLeast"/>
        <w:rPr>
          <w:rFonts w:ascii="Segoe UI" w:hAnsi="Segoe UI" w:cs="Verdana"/>
          <w:b/>
          <w:bCs/>
        </w:rPr>
      </w:pPr>
      <w:r>
        <w:rPr>
          <w:rFonts w:ascii="Segoe UI" w:eastAsia="Segoe UI Semilight" w:hAnsi="Segoe UI" w:cs="Verdana"/>
          <w:b/>
        </w:rPr>
        <w:t xml:space="preserve">2. </w:t>
      </w:r>
      <w:r>
        <w:rPr>
          <w:rFonts w:ascii="Segoe UI" w:hAnsi="Segoe UI" w:cs="Verdana"/>
          <w:b/>
          <w:bCs/>
        </w:rPr>
        <w:t>O</w:t>
      </w:r>
      <w:r w:rsidRPr="00B21B82">
        <w:rPr>
          <w:rFonts w:ascii="Segoe UI" w:hAnsi="Segoe UI" w:cs="Verdana"/>
          <w:b/>
          <w:bCs/>
        </w:rPr>
        <w:t>rientering og drøftelse af frivillighed på social</w:t>
      </w:r>
      <w:r w:rsidR="001E4FB8">
        <w:rPr>
          <w:rFonts w:ascii="Segoe UI" w:hAnsi="Segoe UI" w:cs="Verdana"/>
          <w:b/>
          <w:bCs/>
        </w:rPr>
        <w:t xml:space="preserve">- og beskæftigelsesområdet </w:t>
      </w:r>
      <w:r w:rsidR="00715565">
        <w:rPr>
          <w:rFonts w:ascii="Segoe UI" w:hAnsi="Segoe UI" w:cs="Verdana"/>
          <w:b/>
          <w:bCs/>
        </w:rPr>
        <w:br/>
      </w:r>
    </w:p>
    <w:tbl>
      <w:tblPr>
        <w:tblStyle w:val="Tabel-Gitter"/>
        <w:tblW w:w="0" w:type="auto"/>
        <w:tblLook w:val="04A0" w:firstRow="1" w:lastRow="0" w:firstColumn="1" w:lastColumn="0" w:noHBand="0" w:noVBand="1"/>
      </w:tblPr>
      <w:tblGrid>
        <w:gridCol w:w="9402"/>
      </w:tblGrid>
      <w:tr w:rsidR="00B21B82" w:rsidRPr="00273314" w14:paraId="2AA2EFC0" w14:textId="77777777" w:rsidTr="00B21B82">
        <w:tc>
          <w:tcPr>
            <w:tcW w:w="9402" w:type="dxa"/>
          </w:tcPr>
          <w:p w14:paraId="7EC6AAB5" w14:textId="77777777" w:rsidR="00B579D3" w:rsidRPr="00B579D3" w:rsidRDefault="001B7DE1" w:rsidP="00B579D3">
            <w:pPr>
              <w:pStyle w:val="Brdtekst3"/>
              <w:rPr>
                <w:rFonts w:ascii="Segoe UI" w:hAnsi="Segoe UI" w:cs="Segoe UI"/>
              </w:rPr>
            </w:pPr>
            <w:r w:rsidRPr="001B7DE1">
              <w:rPr>
                <w:rFonts w:ascii="Segoe UI" w:eastAsia="Times New Roman" w:hAnsi="Segoe UI" w:cs="Segoe UI"/>
                <w:lang w:eastAsia="da-DK"/>
              </w:rPr>
              <w:t>Udviklingskonsulent og projektleder Nina Hammerich Gregersen vil give Handicaprådet indsigt i og en status på den øgede indsats for at styrke samarbejdet med civilsamfundet i Center for Borgerservice, Job og Social. Initiativet blev igangsat ved årsskiftet med særligt fokus på social- og beskæftigelsesområdet.</w:t>
            </w:r>
            <w:r w:rsidR="003F1E04">
              <w:rPr>
                <w:rFonts w:ascii="Segoe UI" w:eastAsia="Times New Roman" w:hAnsi="Segoe UI" w:cs="Segoe UI"/>
                <w:lang w:eastAsia="da-DK"/>
              </w:rPr>
              <w:br/>
            </w:r>
            <w:r w:rsidR="00273314">
              <w:rPr>
                <w:rFonts w:ascii="Segoe UI" w:eastAsia="Times New Roman" w:hAnsi="Segoe UI" w:cs="Segoe UI"/>
                <w:lang w:eastAsia="da-DK"/>
              </w:rPr>
              <w:t>O</w:t>
            </w:r>
            <w:r w:rsidR="00273314" w:rsidRPr="00273314">
              <w:rPr>
                <w:rFonts w:ascii="Segoe UI" w:eastAsia="Times New Roman" w:hAnsi="Segoe UI" w:cs="Segoe UI"/>
                <w:lang w:eastAsia="da-DK"/>
              </w:rPr>
              <w:t>rientering</w:t>
            </w:r>
            <w:r w:rsidR="00273314" w:rsidRPr="003F1E04">
              <w:rPr>
                <w:rFonts w:ascii="Segoe UI" w:eastAsia="Times New Roman" w:hAnsi="Segoe UI" w:cs="Segoe UI"/>
                <w:lang w:eastAsia="da-DK"/>
              </w:rPr>
              <w:t xml:space="preserve"> </w:t>
            </w:r>
            <w:r w:rsidR="00CE7806" w:rsidRPr="003F1E04">
              <w:rPr>
                <w:rFonts w:ascii="Segoe UI" w:eastAsia="Times New Roman" w:hAnsi="Segoe UI" w:cs="Segoe UI"/>
                <w:lang w:eastAsia="da-DK"/>
              </w:rPr>
              <w:t>v. Nina Hammerich</w:t>
            </w:r>
            <w:r w:rsidR="00715565" w:rsidRPr="003F1E04">
              <w:rPr>
                <w:rFonts w:ascii="Segoe UI" w:eastAsia="Times New Roman" w:hAnsi="Segoe UI" w:cs="Segoe UI"/>
                <w:lang w:eastAsia="da-DK"/>
              </w:rPr>
              <w:t xml:space="preserve"> Gregersen</w:t>
            </w:r>
            <w:r w:rsidR="00CE7806" w:rsidRPr="003F1E04">
              <w:rPr>
                <w:rFonts w:ascii="Segoe UI" w:eastAsia="Times New Roman" w:hAnsi="Segoe UI" w:cs="Segoe UI"/>
                <w:lang w:eastAsia="da-DK"/>
              </w:rPr>
              <w:t xml:space="preserve"> </w:t>
            </w:r>
            <w:r w:rsidR="00E5461F" w:rsidRPr="003F1E04">
              <w:rPr>
                <w:rFonts w:ascii="Segoe UI" w:eastAsia="Times New Roman" w:hAnsi="Segoe UI" w:cs="Segoe UI"/>
                <w:lang w:eastAsia="da-DK"/>
              </w:rPr>
              <w:br/>
            </w:r>
            <w:r w:rsidR="003F1E04">
              <w:rPr>
                <w:rFonts w:ascii="Segoe UI" w:eastAsia="Times New Roman" w:hAnsi="Segoe UI" w:cs="Segoe UI"/>
                <w:b/>
                <w:bCs/>
                <w:i/>
                <w:iCs/>
                <w:lang w:eastAsia="da-DK"/>
              </w:rPr>
              <w:br/>
            </w:r>
            <w:r w:rsidR="003F1E04" w:rsidRPr="003F1E04">
              <w:rPr>
                <w:rFonts w:ascii="Segoe UI" w:eastAsia="Times New Roman" w:hAnsi="Segoe UI" w:cs="Segoe UI"/>
                <w:b/>
                <w:bCs/>
                <w:i/>
                <w:iCs/>
                <w:lang w:eastAsia="da-DK"/>
              </w:rPr>
              <w:t>Orientering og drøftelse</w:t>
            </w:r>
            <w:r w:rsidR="00B579D3">
              <w:rPr>
                <w:rFonts w:ascii="Segoe UI" w:eastAsia="Times New Roman" w:hAnsi="Segoe UI" w:cs="Segoe UI"/>
                <w:b/>
                <w:bCs/>
                <w:i/>
                <w:iCs/>
                <w:lang w:eastAsia="da-DK"/>
              </w:rPr>
              <w:br/>
            </w:r>
            <w:r w:rsidR="00B579D3" w:rsidRPr="00B579D3">
              <w:rPr>
                <w:rFonts w:ascii="Segoe UI" w:hAnsi="Segoe UI" w:cs="Segoe UI"/>
              </w:rPr>
              <w:t>I sidste års budget blev der afsat midler til at ansætte en frivillighedskonsulent i Center for Borgerservice, Job og Social med henblik på at undersøge, hvordan civilsamfundet i højere grad kan bidrage til at støtte borgere med psykiske og fysiske udfordringer – og samtidig skabe muligheder for, at de kan deltage mere aktivt i lokale fællesskaber.</w:t>
            </w:r>
          </w:p>
          <w:p w14:paraId="463BADAA" w14:textId="77777777" w:rsidR="00B579D3" w:rsidRDefault="00B579D3" w:rsidP="00B579D3">
            <w:pPr>
              <w:pStyle w:val="Brdtekst3"/>
              <w:rPr>
                <w:rFonts w:ascii="Segoe UI" w:hAnsi="Segoe UI" w:cs="Segoe UI"/>
              </w:rPr>
            </w:pPr>
          </w:p>
          <w:p w14:paraId="268FD36C" w14:textId="6E51D0FE" w:rsidR="00B579D3" w:rsidRPr="00B579D3" w:rsidRDefault="00B579D3" w:rsidP="00B579D3">
            <w:pPr>
              <w:pStyle w:val="Brdtekst3"/>
              <w:rPr>
                <w:rFonts w:ascii="Segoe UI" w:hAnsi="Segoe UI" w:cs="Segoe UI"/>
              </w:rPr>
            </w:pPr>
            <w:r w:rsidRPr="00B579D3">
              <w:rPr>
                <w:rFonts w:ascii="Segoe UI" w:hAnsi="Segoe UI" w:cs="Segoe UI"/>
              </w:rPr>
              <w:t xml:space="preserve">Den 1. januar 2025 tiltrådte Nina Hammerich Gregersen som kommunens projekt- og frivillighedskonsulent på socialområdet. Hun orienterede Handicaprådet om det igangværende arbejde med frivillighed i Netværkshuset. Blandt andet er der etableret et samarbejde med Røde Kors om at skabe fællesskaber for unge </w:t>
            </w:r>
            <w:r w:rsidR="00917FB4">
              <w:rPr>
                <w:rFonts w:ascii="Segoe UI" w:hAnsi="Segoe UI" w:cs="Segoe UI"/>
              </w:rPr>
              <w:t>og</w:t>
            </w:r>
            <w:r w:rsidRPr="00B579D3">
              <w:rPr>
                <w:rFonts w:ascii="Segoe UI" w:hAnsi="Segoe UI" w:cs="Segoe UI"/>
              </w:rPr>
              <w:t xml:space="preserve"> igangsat projektet ”Hverdagsaktivisterne”, der skal styrke handicapområdets deltagelse i hverdagsfællesskaber i Solrød Kommune.</w:t>
            </w:r>
          </w:p>
          <w:p w14:paraId="68053472" w14:textId="77777777" w:rsidR="00B579D3" w:rsidRDefault="00B579D3" w:rsidP="00B579D3">
            <w:pPr>
              <w:pStyle w:val="Brdtekst3"/>
              <w:rPr>
                <w:rFonts w:ascii="Segoe UI" w:hAnsi="Segoe UI" w:cs="Segoe UI"/>
              </w:rPr>
            </w:pPr>
          </w:p>
          <w:p w14:paraId="1C956726" w14:textId="3A4ACB27" w:rsidR="003F1E04" w:rsidRPr="00B579D3" w:rsidRDefault="00B579D3" w:rsidP="00B579D3">
            <w:pPr>
              <w:pStyle w:val="Brdtekst3"/>
              <w:rPr>
                <w:rFonts w:ascii="Segoe UI" w:hAnsi="Segoe UI" w:cs="Segoe UI"/>
              </w:rPr>
            </w:pPr>
            <w:r w:rsidRPr="00B579D3">
              <w:rPr>
                <w:rFonts w:ascii="Segoe UI" w:hAnsi="Segoe UI" w:cs="Segoe UI"/>
              </w:rPr>
              <w:t>Handicaprådet udviste stor interesse for indsatsen og drøftede mulige samarbejdsflader til både Kultur og Fritid samt UngSolrød</w:t>
            </w:r>
            <w:r>
              <w:rPr>
                <w:rFonts w:ascii="Segoe UI" w:hAnsi="Segoe UI" w:cs="Segoe UI"/>
              </w:rPr>
              <w:t xml:space="preserve">. </w:t>
            </w:r>
          </w:p>
        </w:tc>
      </w:tr>
    </w:tbl>
    <w:p w14:paraId="2F58F536" w14:textId="61FBBF36" w:rsidR="007D6241" w:rsidRPr="005E3058" w:rsidRDefault="00C55DA4" w:rsidP="005E3058">
      <w:pPr>
        <w:pStyle w:val="Overskrift1"/>
        <w:rPr>
          <w:i w:val="0"/>
          <w:iCs/>
        </w:rPr>
      </w:pPr>
      <w:r>
        <w:rPr>
          <w:i w:val="0"/>
        </w:rPr>
        <w:t>3</w:t>
      </w:r>
      <w:r w:rsidR="007D6241" w:rsidRPr="007D6241">
        <w:rPr>
          <w:i w:val="0"/>
        </w:rPr>
        <w:t xml:space="preserve">. </w:t>
      </w:r>
      <w:r w:rsidR="005E3058">
        <w:rPr>
          <w:i w:val="0"/>
        </w:rPr>
        <w:t>Budget 2026-2029</w:t>
      </w:r>
      <w:r w:rsidR="005E3058">
        <w:rPr>
          <w:i w:val="0"/>
        </w:rPr>
        <w:br/>
      </w:r>
    </w:p>
    <w:tbl>
      <w:tblPr>
        <w:tblStyle w:val="Tabel-Gitter"/>
        <w:tblW w:w="0" w:type="auto"/>
        <w:tblLook w:val="04A0" w:firstRow="1" w:lastRow="0" w:firstColumn="1" w:lastColumn="0" w:noHBand="0" w:noVBand="1"/>
      </w:tblPr>
      <w:tblGrid>
        <w:gridCol w:w="9402"/>
      </w:tblGrid>
      <w:tr w:rsidR="00C41F33" w14:paraId="39853B82" w14:textId="77777777" w:rsidTr="00C41F33">
        <w:tc>
          <w:tcPr>
            <w:tcW w:w="9402" w:type="dxa"/>
          </w:tcPr>
          <w:p w14:paraId="0213FDA3" w14:textId="4BED8EFF" w:rsidR="005E3058" w:rsidRPr="005E3058" w:rsidRDefault="005E3058" w:rsidP="005E3058">
            <w:pPr>
              <w:pStyle w:val="Brdtekst3"/>
              <w:spacing w:before="100" w:beforeAutospacing="1" w:after="100" w:afterAutospacing="1"/>
              <w:rPr>
                <w:rFonts w:ascii="Segoe UI" w:eastAsia="Times New Roman" w:hAnsi="Segoe UI" w:cs="Segoe UI"/>
                <w:b/>
                <w:i/>
                <w:iCs/>
                <w:lang w:eastAsia="da-DK"/>
              </w:rPr>
            </w:pPr>
            <w:r w:rsidRPr="005E3058">
              <w:rPr>
                <w:rFonts w:eastAsia="MS Gothic" w:cs="Segoe UI"/>
                <w:b/>
                <w:i/>
                <w:iCs/>
              </w:rPr>
              <w:t xml:space="preserve">Sagsfremstilling v. Arne n. Pedersen </w:t>
            </w:r>
          </w:p>
          <w:p w14:paraId="3D9DCB80" w14:textId="5CDC14BA" w:rsidR="005E3058" w:rsidRPr="005E3058" w:rsidRDefault="005E3058" w:rsidP="005E3058">
            <w:pPr>
              <w:pStyle w:val="Brdtekst3"/>
              <w:spacing w:before="100" w:beforeAutospacing="1" w:after="100" w:afterAutospacing="1"/>
              <w:rPr>
                <w:rFonts w:ascii="Segoe UI" w:eastAsia="Times New Roman" w:hAnsi="Segoe UI" w:cs="Segoe UI"/>
                <w:lang w:eastAsia="da-DK"/>
              </w:rPr>
            </w:pPr>
            <w:r w:rsidRPr="005E3058">
              <w:rPr>
                <w:rFonts w:ascii="Segoe UI" w:eastAsia="Times New Roman" w:hAnsi="Segoe UI" w:cs="Segoe UI"/>
                <w:lang w:eastAsia="da-DK"/>
              </w:rPr>
              <w:t xml:space="preserve">Administrationens Budgetforslag 2026-2029 er i høring med frist mandag den 8. september.  </w:t>
            </w:r>
          </w:p>
          <w:p w14:paraId="2314C29D" w14:textId="0ABB32B8" w:rsidR="005E3058" w:rsidRDefault="005E3058" w:rsidP="005E3058">
            <w:pPr>
              <w:pStyle w:val="Brdtekst3"/>
              <w:spacing w:before="100" w:beforeAutospacing="1" w:after="100" w:afterAutospacing="1"/>
              <w:rPr>
                <w:rFonts w:ascii="Segoe UI" w:eastAsia="Times New Roman" w:hAnsi="Segoe UI" w:cs="Segoe UI"/>
                <w:lang w:eastAsia="da-DK"/>
              </w:rPr>
            </w:pPr>
            <w:r w:rsidRPr="005E3058">
              <w:rPr>
                <w:rFonts w:ascii="Segoe UI" w:eastAsia="Times New Roman" w:hAnsi="Segoe UI" w:cs="Segoe UI"/>
                <w:lang w:eastAsia="da-DK"/>
              </w:rPr>
              <w:t xml:space="preserve">På dialogmødet med Social-, </w:t>
            </w:r>
            <w:r w:rsidR="0015125E">
              <w:rPr>
                <w:rFonts w:ascii="Segoe UI" w:eastAsia="Times New Roman" w:hAnsi="Segoe UI" w:cs="Segoe UI"/>
                <w:lang w:eastAsia="da-DK"/>
              </w:rPr>
              <w:t>æ</w:t>
            </w:r>
            <w:r w:rsidRPr="005E3058">
              <w:rPr>
                <w:rFonts w:ascii="Segoe UI" w:eastAsia="Times New Roman" w:hAnsi="Segoe UI" w:cs="Segoe UI"/>
                <w:lang w:eastAsia="da-DK"/>
              </w:rPr>
              <w:t xml:space="preserve">ldre og </w:t>
            </w:r>
            <w:r w:rsidR="0015125E">
              <w:rPr>
                <w:rFonts w:ascii="Segoe UI" w:eastAsia="Times New Roman" w:hAnsi="Segoe UI" w:cs="Segoe UI"/>
                <w:lang w:eastAsia="da-DK"/>
              </w:rPr>
              <w:t>s</w:t>
            </w:r>
            <w:r w:rsidRPr="005E3058">
              <w:rPr>
                <w:rFonts w:ascii="Segoe UI" w:eastAsia="Times New Roman" w:hAnsi="Segoe UI" w:cs="Segoe UI"/>
                <w:lang w:eastAsia="da-DK"/>
              </w:rPr>
              <w:t xml:space="preserve">undhedsudvalget fik Handicaprådet den anbefaling at prioritere vores forslag. Arne oplyste, at Handicaprådet i hvert fald ville prioritere ”Hurtigere og mere enkel </w:t>
            </w:r>
            <w:proofErr w:type="spellStart"/>
            <w:r w:rsidRPr="005E3058">
              <w:rPr>
                <w:rFonts w:ascii="Segoe UI" w:eastAsia="Times New Roman" w:hAnsi="Segoe UI" w:cs="Segoe UI"/>
                <w:lang w:eastAsia="da-DK"/>
              </w:rPr>
              <w:t>revisitation</w:t>
            </w:r>
            <w:proofErr w:type="spellEnd"/>
            <w:r w:rsidRPr="005E3058">
              <w:rPr>
                <w:rFonts w:ascii="Segoe UI" w:eastAsia="Times New Roman" w:hAnsi="Segoe UI" w:cs="Segoe UI"/>
                <w:lang w:eastAsia="da-DK"/>
              </w:rPr>
              <w:t>” og ”Vinterberedskab”. Dette med henblik på at sikre en mere enkel og mindre bureaukratisk tilgang sammen med et økonomiske incitament.</w:t>
            </w:r>
          </w:p>
          <w:p w14:paraId="1DF48E1F" w14:textId="238659B0" w:rsidR="005E3058" w:rsidRDefault="005E3058" w:rsidP="00136606">
            <w:pPr>
              <w:pStyle w:val="Brdtekst3"/>
              <w:spacing w:before="100" w:beforeAutospacing="1" w:after="100" w:afterAutospacing="1"/>
              <w:rPr>
                <w:rFonts w:ascii="Segoe UI" w:eastAsia="Times New Roman" w:hAnsi="Segoe UI" w:cs="Segoe UI"/>
                <w:lang w:eastAsia="da-DK"/>
              </w:rPr>
            </w:pPr>
            <w:r w:rsidRPr="005E3058">
              <w:rPr>
                <w:rFonts w:ascii="Segoe UI" w:eastAsia="Times New Roman" w:hAnsi="Segoe UI" w:cs="Segoe UI"/>
                <w:lang w:eastAsia="da-DK"/>
              </w:rPr>
              <w:t>Arne har lavet udkast til høringssvar fra Handicaprådet. Dette vedlægges til drøftelse også med henblik på prioritering af emner.</w:t>
            </w:r>
          </w:p>
          <w:p w14:paraId="5AD50748" w14:textId="2B81C961" w:rsidR="00B579D3" w:rsidRPr="00B579D3" w:rsidRDefault="00B579D3" w:rsidP="00136606">
            <w:pPr>
              <w:pStyle w:val="Brdtekst3"/>
              <w:spacing w:before="100" w:beforeAutospacing="1" w:after="100" w:afterAutospacing="1"/>
              <w:rPr>
                <w:rFonts w:ascii="Segoe UI" w:eastAsia="Times New Roman" w:hAnsi="Segoe UI" w:cs="Segoe UI"/>
                <w:lang w:eastAsia="da-DK"/>
              </w:rPr>
            </w:pPr>
            <w:r w:rsidRPr="00B579D3">
              <w:rPr>
                <w:rFonts w:ascii="Segoe UI" w:eastAsia="Times New Roman" w:hAnsi="Segoe UI" w:cs="Segoe UI"/>
                <w:b/>
                <w:bCs/>
                <w:i/>
                <w:iCs/>
                <w:lang w:eastAsia="da-DK"/>
              </w:rPr>
              <w:t xml:space="preserve">Drøftelse og beslutning </w:t>
            </w:r>
            <w:r>
              <w:rPr>
                <w:rFonts w:ascii="Segoe UI" w:eastAsia="Times New Roman" w:hAnsi="Segoe UI" w:cs="Segoe UI"/>
                <w:b/>
                <w:bCs/>
                <w:i/>
                <w:iCs/>
                <w:lang w:eastAsia="da-DK"/>
              </w:rPr>
              <w:br/>
            </w:r>
            <w:r w:rsidRPr="00B579D3">
              <w:rPr>
                <w:rFonts w:ascii="Segoe UI" w:eastAsia="Times New Roman" w:hAnsi="Segoe UI" w:cs="Segoe UI"/>
                <w:lang w:eastAsia="da-DK"/>
              </w:rPr>
              <w:t>Formanden for Handicaprådet, Arne N. Pedersen, fremlagde rådets forslag til høringssvar for budget 2026-2029. Der var ingen indvendinger til forslaget. Det blev foreslået, at Handicaprådets høringssvar fremover med fordel kan opstilles i prioriteret rækkefølge. Dette blev taget til efterretning.</w:t>
            </w:r>
          </w:p>
        </w:tc>
      </w:tr>
    </w:tbl>
    <w:p w14:paraId="5D13E7B4" w14:textId="7129A679" w:rsidR="00715565" w:rsidRPr="00793C21" w:rsidRDefault="005E3058">
      <w:pPr>
        <w:rPr>
          <w:rFonts w:ascii="Segoe UI" w:eastAsia="MS Gothic" w:hAnsi="Segoe UI" w:cs="Times New Roman"/>
          <w:sz w:val="20"/>
          <w:szCs w:val="28"/>
        </w:rPr>
      </w:pPr>
      <w:r w:rsidRPr="000E5917">
        <w:rPr>
          <w:rFonts w:ascii="Segoe UI" w:eastAsia="MS Gothic" w:hAnsi="Segoe UI" w:cs="Times New Roman"/>
          <w:sz w:val="20"/>
          <w:szCs w:val="28"/>
        </w:rPr>
        <w:t>Bilag</w:t>
      </w:r>
      <w:r w:rsidR="00715565" w:rsidRPr="000E5917">
        <w:rPr>
          <w:rFonts w:ascii="Segoe UI" w:eastAsia="MS Gothic" w:hAnsi="Segoe UI" w:cs="Times New Roman"/>
          <w:sz w:val="20"/>
          <w:szCs w:val="28"/>
        </w:rPr>
        <w:t xml:space="preserve"> 1</w:t>
      </w:r>
      <w:r w:rsidR="0014108B">
        <w:rPr>
          <w:rFonts w:ascii="Segoe UI" w:eastAsia="MS Gothic" w:hAnsi="Segoe UI" w:cs="Times New Roman"/>
          <w:sz w:val="20"/>
          <w:szCs w:val="28"/>
        </w:rPr>
        <w:t xml:space="preserve"> Udkast til</w:t>
      </w:r>
      <w:r w:rsidRPr="000E5917">
        <w:rPr>
          <w:rFonts w:ascii="Segoe UI" w:eastAsia="MS Gothic" w:hAnsi="Segoe UI" w:cs="Times New Roman"/>
          <w:sz w:val="20"/>
          <w:szCs w:val="28"/>
        </w:rPr>
        <w:t xml:space="preserve"> </w:t>
      </w:r>
      <w:r w:rsidR="00273314" w:rsidRPr="000E5917">
        <w:rPr>
          <w:rFonts w:ascii="Segoe UI" w:eastAsia="MS Gothic" w:hAnsi="Segoe UI" w:cs="Times New Roman"/>
          <w:sz w:val="20"/>
          <w:szCs w:val="28"/>
        </w:rPr>
        <w:t>høringssvar</w:t>
      </w:r>
      <w:r w:rsidRPr="000E5917">
        <w:rPr>
          <w:rFonts w:ascii="Segoe UI" w:eastAsia="MS Gothic" w:hAnsi="Segoe UI" w:cs="Times New Roman"/>
          <w:sz w:val="20"/>
          <w:szCs w:val="28"/>
        </w:rPr>
        <w:t xml:space="preserve"> </w:t>
      </w:r>
      <w:r w:rsidR="009E25FC">
        <w:rPr>
          <w:rFonts w:ascii="Segoe UI" w:eastAsia="MS Gothic" w:hAnsi="Segoe UI" w:cs="Times New Roman"/>
          <w:sz w:val="20"/>
          <w:szCs w:val="28"/>
        </w:rPr>
        <w:t>for budget 2026-2029</w:t>
      </w:r>
    </w:p>
    <w:p w14:paraId="4E48C9D4" w14:textId="52ECAF74" w:rsidR="00C41F33" w:rsidRPr="000220F4" w:rsidRDefault="00C55DA4" w:rsidP="00715565">
      <w:pPr>
        <w:spacing w:after="0" w:line="240" w:lineRule="auto"/>
        <w:rPr>
          <w:rFonts w:ascii="Segoe UI" w:eastAsia="Times New Roman" w:hAnsi="Segoe UI" w:cs="Segoe UI"/>
          <w:b/>
          <w:bCs/>
          <w:sz w:val="20"/>
          <w:szCs w:val="20"/>
          <w:lang w:eastAsia="da-DK"/>
        </w:rPr>
      </w:pPr>
      <w:r>
        <w:rPr>
          <w:rFonts w:ascii="Segoe UI" w:eastAsia="MS Gothic" w:hAnsi="Segoe UI" w:cs="Times New Roman"/>
          <w:b/>
          <w:bCs/>
          <w:sz w:val="20"/>
          <w:szCs w:val="28"/>
        </w:rPr>
        <w:t>4</w:t>
      </w:r>
      <w:r w:rsidR="00C41F33" w:rsidRPr="000220F4">
        <w:rPr>
          <w:rFonts w:ascii="Segoe UI" w:eastAsia="MS Gothic" w:hAnsi="Segoe UI" w:cs="Times New Roman"/>
          <w:b/>
          <w:bCs/>
          <w:sz w:val="20"/>
          <w:szCs w:val="28"/>
        </w:rPr>
        <w:t xml:space="preserve">. </w:t>
      </w:r>
      <w:r w:rsidR="00E71731" w:rsidRPr="00E71731">
        <w:rPr>
          <w:rFonts w:ascii="Segoe UI" w:eastAsia="Times New Roman" w:hAnsi="Segoe UI" w:cs="Segoe UI"/>
          <w:b/>
          <w:bCs/>
          <w:sz w:val="20"/>
          <w:szCs w:val="20"/>
          <w:lang w:eastAsia="da-DK"/>
        </w:rPr>
        <w:t>Ændring af Handicaprådets vedtægter og forretningsorden</w:t>
      </w:r>
      <w:r w:rsidR="00715565">
        <w:rPr>
          <w:rFonts w:ascii="Segoe UI" w:eastAsia="Times New Roman" w:hAnsi="Segoe UI" w:cs="Segoe UI"/>
          <w:b/>
          <w:bCs/>
          <w:sz w:val="20"/>
          <w:szCs w:val="20"/>
          <w:lang w:eastAsia="da-DK"/>
        </w:rPr>
        <w:br/>
      </w:r>
    </w:p>
    <w:tbl>
      <w:tblPr>
        <w:tblStyle w:val="Tabel-Gitter"/>
        <w:tblW w:w="0" w:type="auto"/>
        <w:tblLook w:val="04A0" w:firstRow="1" w:lastRow="0" w:firstColumn="1" w:lastColumn="0" w:noHBand="0" w:noVBand="1"/>
      </w:tblPr>
      <w:tblGrid>
        <w:gridCol w:w="9402"/>
      </w:tblGrid>
      <w:tr w:rsidR="00C41F33" w14:paraId="7917877B" w14:textId="77777777" w:rsidTr="00C41F33">
        <w:tc>
          <w:tcPr>
            <w:tcW w:w="9402" w:type="dxa"/>
          </w:tcPr>
          <w:p w14:paraId="5973B071" w14:textId="77777777" w:rsidR="00C41F33" w:rsidRPr="000220F4" w:rsidRDefault="00C41F33" w:rsidP="00C41F33">
            <w:pPr>
              <w:rPr>
                <w:rFonts w:ascii="Segoe UI" w:eastAsia="Times New Roman" w:hAnsi="Segoe UI" w:cs="Segoe UI"/>
                <w:i/>
                <w:iCs/>
                <w:sz w:val="20"/>
                <w:szCs w:val="20"/>
                <w:lang w:eastAsia="da-DK"/>
              </w:rPr>
            </w:pPr>
            <w:r w:rsidRPr="000220F4">
              <w:rPr>
                <w:rFonts w:ascii="Segoe UI" w:eastAsia="Times New Roman" w:hAnsi="Segoe UI" w:cs="Segoe UI"/>
                <w:b/>
                <w:bCs/>
                <w:i/>
                <w:iCs/>
                <w:sz w:val="20"/>
                <w:szCs w:val="20"/>
                <w:lang w:eastAsia="da-DK"/>
              </w:rPr>
              <w:t>Sagsfremstilling v. formand Arne N. Pedersen</w:t>
            </w:r>
            <w:r w:rsidRPr="000220F4">
              <w:rPr>
                <w:rFonts w:ascii="Segoe UI" w:eastAsia="Times New Roman" w:hAnsi="Segoe UI" w:cs="Segoe UI"/>
                <w:i/>
                <w:iCs/>
                <w:sz w:val="20"/>
                <w:szCs w:val="20"/>
                <w:lang w:eastAsia="da-DK"/>
              </w:rPr>
              <w:t xml:space="preserve">: </w:t>
            </w:r>
          </w:p>
          <w:p w14:paraId="663F6532" w14:textId="726F7016" w:rsidR="00E71731" w:rsidRPr="00E71731" w:rsidRDefault="001B7DE1" w:rsidP="00E71731">
            <w:pPr>
              <w:rPr>
                <w:rFonts w:ascii="Segoe UI" w:eastAsia="Times New Roman" w:hAnsi="Segoe UI" w:cs="Segoe UI"/>
                <w:sz w:val="20"/>
                <w:szCs w:val="20"/>
                <w:lang w:eastAsia="da-DK"/>
              </w:rPr>
            </w:pPr>
            <w:r>
              <w:rPr>
                <w:rFonts w:ascii="Segoe UI" w:eastAsia="Times New Roman" w:hAnsi="Segoe UI" w:cs="Segoe UI"/>
                <w:sz w:val="20"/>
                <w:szCs w:val="20"/>
                <w:lang w:eastAsia="da-DK"/>
              </w:rPr>
              <w:br/>
            </w:r>
            <w:r w:rsidR="00E71731" w:rsidRPr="00E71731">
              <w:rPr>
                <w:rFonts w:ascii="Segoe UI" w:eastAsia="Times New Roman" w:hAnsi="Segoe UI" w:cs="Segoe UI"/>
                <w:sz w:val="20"/>
                <w:szCs w:val="20"/>
                <w:lang w:eastAsia="da-DK"/>
              </w:rPr>
              <w:t>Det er efterhånden længe siden vi har set på rådets vedtægter og forretningsorden. Vi har nu været</w:t>
            </w:r>
            <w:r w:rsidR="0015125E">
              <w:rPr>
                <w:rFonts w:ascii="Segoe UI" w:eastAsia="Times New Roman" w:hAnsi="Segoe UI" w:cs="Segoe UI"/>
                <w:sz w:val="20"/>
                <w:szCs w:val="20"/>
                <w:lang w:eastAsia="da-DK"/>
              </w:rPr>
              <w:t xml:space="preserve"> i</w:t>
            </w:r>
            <w:r w:rsidR="00E71731" w:rsidRPr="00E71731">
              <w:rPr>
                <w:rFonts w:ascii="Segoe UI" w:eastAsia="Times New Roman" w:hAnsi="Segoe UI" w:cs="Segoe UI"/>
                <w:sz w:val="20"/>
                <w:szCs w:val="20"/>
                <w:lang w:eastAsia="da-DK"/>
              </w:rPr>
              <w:t xml:space="preserve"> råd</w:t>
            </w:r>
            <w:r w:rsidR="0015125E">
              <w:rPr>
                <w:rFonts w:ascii="Segoe UI" w:eastAsia="Times New Roman" w:hAnsi="Segoe UI" w:cs="Segoe UI"/>
                <w:sz w:val="20"/>
                <w:szCs w:val="20"/>
                <w:lang w:eastAsia="da-DK"/>
              </w:rPr>
              <w:t>et</w:t>
            </w:r>
            <w:r w:rsidR="00E71731" w:rsidRPr="00E71731">
              <w:rPr>
                <w:rFonts w:ascii="Segoe UI" w:eastAsia="Times New Roman" w:hAnsi="Segoe UI" w:cs="Segoe UI"/>
                <w:sz w:val="20"/>
                <w:szCs w:val="20"/>
                <w:lang w:eastAsia="da-DK"/>
              </w:rPr>
              <w:t xml:space="preserve"> i snart fire år. Jeg regner derfor med, at vi har den rutine i forhold til at se på ”os” og om det er dækkende hvad der er bestemt i forhold til rådet. Vi skal være opmærksomme på at det er Byrådet, som skal godkende eventuelle vedtægtsændringer.</w:t>
            </w:r>
          </w:p>
          <w:p w14:paraId="291A1511" w14:textId="77777777" w:rsidR="00E71731" w:rsidRPr="00E71731" w:rsidRDefault="00E71731" w:rsidP="00E71731">
            <w:pPr>
              <w:rPr>
                <w:rFonts w:ascii="Segoe UI" w:eastAsia="Times New Roman" w:hAnsi="Segoe UI" w:cs="Segoe UI"/>
                <w:sz w:val="20"/>
                <w:szCs w:val="20"/>
                <w:lang w:eastAsia="da-DK"/>
              </w:rPr>
            </w:pPr>
          </w:p>
          <w:p w14:paraId="052A8DD1" w14:textId="21DD214C" w:rsidR="00E71731" w:rsidRDefault="00E71731" w:rsidP="00E71731">
            <w:pPr>
              <w:rPr>
                <w:rFonts w:ascii="Segoe UI" w:eastAsia="Times New Roman" w:hAnsi="Segoe UI" w:cs="Segoe UI"/>
                <w:sz w:val="20"/>
                <w:szCs w:val="20"/>
                <w:lang w:eastAsia="da-DK"/>
              </w:rPr>
            </w:pPr>
            <w:r w:rsidRPr="00E71731">
              <w:rPr>
                <w:rFonts w:ascii="Segoe UI" w:eastAsia="Times New Roman" w:hAnsi="Segoe UI" w:cs="Segoe UI"/>
                <w:sz w:val="20"/>
                <w:szCs w:val="20"/>
                <w:lang w:eastAsia="da-DK"/>
              </w:rPr>
              <w:t xml:space="preserve">Herudover vil jeg gerne drøfte muligheden for at udvide rådet fra 6 personer til 8 personer (4 indstillet fra henholdsvis DH og Byråd). Da det ofte er udfordrende at få suppleanter til at </w:t>
            </w:r>
            <w:proofErr w:type="gramStart"/>
            <w:r w:rsidRPr="00E71731">
              <w:rPr>
                <w:rFonts w:ascii="Segoe UI" w:eastAsia="Times New Roman" w:hAnsi="Segoe UI" w:cs="Segoe UI"/>
                <w:sz w:val="20"/>
                <w:szCs w:val="20"/>
                <w:lang w:eastAsia="da-DK"/>
              </w:rPr>
              <w:t>deltage</w:t>
            </w:r>
            <w:proofErr w:type="gramEnd"/>
            <w:r w:rsidRPr="00E71731">
              <w:rPr>
                <w:rFonts w:ascii="Segoe UI" w:eastAsia="Times New Roman" w:hAnsi="Segoe UI" w:cs="Segoe UI"/>
                <w:sz w:val="20"/>
                <w:szCs w:val="20"/>
                <w:lang w:eastAsia="da-DK"/>
              </w:rPr>
              <w:t xml:space="preserve"> bliver vi meget ”sårbare” ved afbud. Vejledning og dialog kræver jo at der er nogen </w:t>
            </w:r>
            <w:proofErr w:type="gramStart"/>
            <w:r w:rsidRPr="00E71731">
              <w:rPr>
                <w:rFonts w:ascii="Segoe UI" w:eastAsia="Times New Roman" w:hAnsi="Segoe UI" w:cs="Segoe UI"/>
                <w:sz w:val="20"/>
                <w:szCs w:val="20"/>
                <w:lang w:eastAsia="da-DK"/>
              </w:rPr>
              <w:t>tilstede</w:t>
            </w:r>
            <w:proofErr w:type="gramEnd"/>
            <w:r w:rsidRPr="00E71731">
              <w:rPr>
                <w:rFonts w:ascii="Segoe UI" w:eastAsia="Times New Roman" w:hAnsi="Segoe UI" w:cs="Segoe UI"/>
                <w:sz w:val="20"/>
                <w:szCs w:val="20"/>
                <w:lang w:eastAsia="da-DK"/>
              </w:rPr>
              <w:t>. Det er Byrådet, som fastsætter antallet af personer i rådet.</w:t>
            </w:r>
          </w:p>
          <w:p w14:paraId="2722B6B1" w14:textId="7D484137" w:rsidR="00B579D3" w:rsidRDefault="00B579D3" w:rsidP="00E71731">
            <w:pPr>
              <w:rPr>
                <w:rFonts w:ascii="Segoe UI" w:eastAsia="Times New Roman" w:hAnsi="Segoe UI" w:cs="Segoe UI"/>
                <w:b/>
                <w:bCs/>
                <w:i/>
                <w:iCs/>
                <w:sz w:val="20"/>
                <w:szCs w:val="20"/>
                <w:lang w:eastAsia="da-DK"/>
              </w:rPr>
            </w:pPr>
            <w:r>
              <w:rPr>
                <w:rFonts w:ascii="Segoe UI" w:eastAsia="Times New Roman" w:hAnsi="Segoe UI" w:cs="Segoe UI"/>
                <w:b/>
                <w:bCs/>
                <w:i/>
                <w:iCs/>
                <w:sz w:val="20"/>
                <w:szCs w:val="20"/>
                <w:lang w:eastAsia="da-DK"/>
              </w:rPr>
              <w:br/>
            </w:r>
            <w:r w:rsidRPr="00B579D3">
              <w:rPr>
                <w:rFonts w:ascii="Segoe UI" w:eastAsia="Times New Roman" w:hAnsi="Segoe UI" w:cs="Segoe UI"/>
                <w:b/>
                <w:bCs/>
                <w:i/>
                <w:iCs/>
                <w:sz w:val="20"/>
                <w:szCs w:val="20"/>
                <w:lang w:eastAsia="da-DK"/>
              </w:rPr>
              <w:t xml:space="preserve">Drøftelse og beslutning </w:t>
            </w:r>
          </w:p>
          <w:p w14:paraId="722C7BC5" w14:textId="77777777" w:rsidR="00E71731" w:rsidRDefault="0094032A" w:rsidP="0094032A">
            <w:pPr>
              <w:rPr>
                <w:rFonts w:ascii="Segoe UI" w:eastAsia="Times New Roman" w:hAnsi="Segoe UI" w:cs="Segoe UI"/>
                <w:sz w:val="20"/>
                <w:szCs w:val="20"/>
                <w:lang w:eastAsia="da-DK"/>
              </w:rPr>
            </w:pPr>
            <w:r w:rsidRPr="0094032A">
              <w:rPr>
                <w:rFonts w:ascii="Segoe UI" w:eastAsia="Times New Roman" w:hAnsi="Segoe UI" w:cs="Segoe UI"/>
                <w:sz w:val="20"/>
                <w:szCs w:val="20"/>
                <w:lang w:eastAsia="da-DK"/>
              </w:rPr>
              <w:t>Den nuværende forretningsorden blev drøftet, og der var enighed om, at den skal revideres og eventuelt forkortes. Forretningsordenen stammer fra 2013. Arne N. Pedersen udarbejder et udkast, som sendes til rådet til kommentering. Den reviderede forretningsorden skal være på plads inden konstitueringen af det nye Handicapråd.</w:t>
            </w:r>
          </w:p>
          <w:p w14:paraId="690828F1" w14:textId="4622E19A" w:rsidR="0094032A" w:rsidRPr="00CE0F3D" w:rsidRDefault="00CE0F3D" w:rsidP="00CE0F3D">
            <w:pPr>
              <w:rPr>
                <w:rFonts w:ascii="Segoe UI" w:eastAsia="Times New Roman" w:hAnsi="Segoe UI" w:cs="Segoe UI"/>
                <w:sz w:val="20"/>
                <w:szCs w:val="20"/>
                <w:lang w:eastAsia="da-DK"/>
              </w:rPr>
            </w:pPr>
            <w:r w:rsidRPr="00CE0F3D">
              <w:rPr>
                <w:rFonts w:ascii="Segoe UI" w:eastAsia="Times New Roman" w:hAnsi="Segoe UI" w:cs="Segoe UI"/>
                <w:sz w:val="20"/>
                <w:szCs w:val="20"/>
                <w:lang w:eastAsia="da-DK"/>
              </w:rPr>
              <w:t>Arne N. Pedersen fremlagde ønsket om at udvide Handicaprådet fra 6 til 8 medlemmer for at mindske sårbarheden ved sygdom. Arne N. Pedersen og administrationen undersøger, om der gælder et krav om, at rådet ikke må have et ulige antal medlemmer. Derudover skal muligheden for at inddrage en observatør fra DH også afklares</w:t>
            </w:r>
            <w:r>
              <w:rPr>
                <w:rFonts w:ascii="Segoe UI" w:eastAsia="Times New Roman" w:hAnsi="Segoe UI" w:cs="Segoe UI"/>
                <w:sz w:val="20"/>
                <w:szCs w:val="20"/>
                <w:lang w:eastAsia="da-DK"/>
              </w:rPr>
              <w:t>.</w:t>
            </w:r>
          </w:p>
        </w:tc>
      </w:tr>
    </w:tbl>
    <w:p w14:paraId="16B56309" w14:textId="2C1B40AA" w:rsidR="00165C2A" w:rsidRPr="000E5917" w:rsidRDefault="00165C2A" w:rsidP="005040C2">
      <w:pPr>
        <w:suppressAutoHyphens/>
        <w:spacing w:after="0" w:line="280" w:lineRule="atLeast"/>
        <w:rPr>
          <w:rFonts w:ascii="Segoe UI" w:eastAsia="MS Gothic" w:hAnsi="Segoe UI" w:cs="Times New Roman"/>
          <w:iCs/>
          <w:sz w:val="20"/>
          <w:szCs w:val="28"/>
        </w:rPr>
      </w:pPr>
      <w:r w:rsidRPr="000E5917">
        <w:rPr>
          <w:rFonts w:ascii="Segoe UI" w:eastAsia="MS Gothic" w:hAnsi="Segoe UI" w:cs="Times New Roman"/>
          <w:iCs/>
          <w:sz w:val="20"/>
          <w:szCs w:val="28"/>
        </w:rPr>
        <w:t xml:space="preserve">Bilag </w:t>
      </w:r>
      <w:r w:rsidR="005E3058" w:rsidRPr="000E5917">
        <w:rPr>
          <w:rFonts w:ascii="Segoe UI" w:eastAsia="MS Gothic" w:hAnsi="Segoe UI" w:cs="Times New Roman"/>
          <w:iCs/>
          <w:sz w:val="20"/>
          <w:szCs w:val="28"/>
        </w:rPr>
        <w:t>2</w:t>
      </w:r>
      <w:r w:rsidR="00763308" w:rsidRPr="000E5917">
        <w:rPr>
          <w:rFonts w:ascii="Segoe UI" w:eastAsia="MS Gothic" w:hAnsi="Segoe UI" w:cs="Times New Roman"/>
          <w:iCs/>
          <w:sz w:val="20"/>
          <w:szCs w:val="28"/>
        </w:rPr>
        <w:t xml:space="preserve"> Forretningsorden for Handicaprådet</w:t>
      </w:r>
    </w:p>
    <w:p w14:paraId="676AEEE3" w14:textId="40B82827" w:rsidR="000220F4" w:rsidRPr="000E5917" w:rsidRDefault="00763308" w:rsidP="004A1A03">
      <w:pPr>
        <w:suppressAutoHyphens/>
        <w:spacing w:after="0" w:line="280" w:lineRule="atLeast"/>
        <w:rPr>
          <w:rFonts w:ascii="Segoe UI" w:eastAsia="MS Gothic" w:hAnsi="Segoe UI" w:cs="Times New Roman"/>
          <w:iCs/>
          <w:sz w:val="20"/>
          <w:szCs w:val="28"/>
        </w:rPr>
      </w:pPr>
      <w:r w:rsidRPr="000E5917">
        <w:rPr>
          <w:rFonts w:ascii="Segoe UI" w:eastAsia="MS Gothic" w:hAnsi="Segoe UI" w:cs="Times New Roman"/>
          <w:iCs/>
          <w:sz w:val="20"/>
          <w:szCs w:val="28"/>
        </w:rPr>
        <w:t xml:space="preserve">Bilag </w:t>
      </w:r>
      <w:r w:rsidR="005E3058" w:rsidRPr="000E5917">
        <w:rPr>
          <w:rFonts w:ascii="Segoe UI" w:eastAsia="MS Gothic" w:hAnsi="Segoe UI" w:cs="Times New Roman"/>
          <w:iCs/>
          <w:sz w:val="20"/>
          <w:szCs w:val="28"/>
        </w:rPr>
        <w:t>3</w:t>
      </w:r>
      <w:r w:rsidRPr="000E5917">
        <w:rPr>
          <w:rFonts w:ascii="Segoe UI" w:eastAsia="MS Gothic" w:hAnsi="Segoe UI" w:cs="Times New Roman"/>
          <w:iCs/>
          <w:sz w:val="20"/>
          <w:szCs w:val="28"/>
        </w:rPr>
        <w:t xml:space="preserve"> Vedtægter for Handicaprådet i Solrød Kommune </w:t>
      </w:r>
    </w:p>
    <w:p w14:paraId="5529BAC3" w14:textId="77777777" w:rsidR="004A1A03" w:rsidRPr="004A1A03" w:rsidRDefault="004A1A03" w:rsidP="004A1A03">
      <w:pPr>
        <w:suppressAutoHyphens/>
        <w:spacing w:after="0" w:line="280" w:lineRule="atLeast"/>
        <w:rPr>
          <w:rFonts w:ascii="Segoe UI" w:eastAsia="MS Gothic" w:hAnsi="Segoe UI" w:cs="Times New Roman"/>
          <w:b/>
          <w:bCs/>
          <w:i/>
          <w:sz w:val="20"/>
          <w:szCs w:val="28"/>
        </w:rPr>
      </w:pPr>
    </w:p>
    <w:p w14:paraId="47A512BB" w14:textId="0D67590C" w:rsidR="005040C2" w:rsidRPr="005040C2" w:rsidRDefault="00C55DA4" w:rsidP="005040C2">
      <w:pPr>
        <w:suppressAutoHyphens/>
        <w:spacing w:after="0" w:line="280" w:lineRule="atLeast"/>
        <w:rPr>
          <w:rFonts w:ascii="Segoe UI" w:eastAsia="Segoe UI Semilight" w:hAnsi="Segoe UI" w:cs="Verdana"/>
          <w:b/>
          <w:sz w:val="20"/>
          <w:szCs w:val="20"/>
        </w:rPr>
      </w:pPr>
      <w:r>
        <w:rPr>
          <w:rFonts w:ascii="Segoe UI" w:eastAsia="MS Gothic" w:hAnsi="Segoe UI" w:cs="Times New Roman"/>
          <w:b/>
          <w:bCs/>
          <w:sz w:val="20"/>
          <w:szCs w:val="28"/>
        </w:rPr>
        <w:t>5</w:t>
      </w:r>
      <w:r w:rsidR="009B6D1E">
        <w:rPr>
          <w:rFonts w:ascii="Segoe UI" w:eastAsia="MS Gothic" w:hAnsi="Segoe UI" w:cs="Times New Roman"/>
          <w:b/>
          <w:bCs/>
          <w:sz w:val="20"/>
          <w:szCs w:val="28"/>
        </w:rPr>
        <w:t>.</w:t>
      </w:r>
      <w:r w:rsidR="009B6D1E">
        <w:rPr>
          <w:rFonts w:ascii="Segoe UI" w:eastAsia="Segoe UI Semilight" w:hAnsi="Segoe UI" w:cs="Verdana"/>
          <w:b/>
          <w:sz w:val="20"/>
          <w:szCs w:val="20"/>
        </w:rPr>
        <w:t xml:space="preserve"> </w:t>
      </w:r>
      <w:r w:rsidR="000267DC">
        <w:rPr>
          <w:rFonts w:ascii="Segoe UI" w:eastAsia="Segoe UI Semilight" w:hAnsi="Segoe UI" w:cs="Verdana"/>
          <w:b/>
          <w:sz w:val="20"/>
          <w:szCs w:val="20"/>
        </w:rPr>
        <w:t>Temamøde om ”Rettigheder og ha</w:t>
      </w:r>
      <w:r>
        <w:rPr>
          <w:rFonts w:ascii="Segoe UI" w:eastAsia="Segoe UI Semilight" w:hAnsi="Segoe UI" w:cs="Verdana"/>
          <w:b/>
          <w:sz w:val="20"/>
          <w:szCs w:val="20"/>
        </w:rPr>
        <w:t>n</w:t>
      </w:r>
      <w:r w:rsidR="000267DC">
        <w:rPr>
          <w:rFonts w:ascii="Segoe UI" w:eastAsia="Segoe UI Semilight" w:hAnsi="Segoe UI" w:cs="Verdana"/>
          <w:b/>
          <w:sz w:val="20"/>
          <w:szCs w:val="20"/>
        </w:rPr>
        <w:t xml:space="preserve">dicap” </w:t>
      </w:r>
      <w:r w:rsidR="003F09B3">
        <w:rPr>
          <w:rFonts w:ascii="Segoe UI" w:eastAsia="Segoe UI Semilight" w:hAnsi="Segoe UI" w:cs="Verdana"/>
          <w:b/>
          <w:sz w:val="20"/>
          <w:szCs w:val="20"/>
        </w:rPr>
        <w:br/>
      </w:r>
    </w:p>
    <w:p w14:paraId="22CC6E32" w14:textId="77777777" w:rsidR="009B6D1E" w:rsidRDefault="009B6D1E"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w:t>
      </w:r>
      <w:r>
        <w:rPr>
          <w:rFonts w:ascii="Segoe UI" w:eastAsia="Segoe UI Semilight" w:hAnsi="Segoe UI" w:cs="Verdana"/>
          <w:b/>
          <w:i/>
          <w:sz w:val="20"/>
          <w:szCs w:val="20"/>
        </w:rPr>
        <w:t xml:space="preserve">remstilling v. formand Arne N. Pedersen: </w:t>
      </w:r>
    </w:p>
    <w:p w14:paraId="63A9EABD" w14:textId="24285C85" w:rsidR="00A71371" w:rsidRPr="00A71371" w:rsidRDefault="001B7DE1" w:rsidP="00A71371">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br/>
      </w:r>
      <w:r w:rsidR="000267DC">
        <w:rPr>
          <w:rFonts w:ascii="Segoe UI" w:eastAsia="Segoe UI Semilight" w:hAnsi="Segoe UI" w:cs="Verdana"/>
          <w:sz w:val="20"/>
          <w:szCs w:val="20"/>
        </w:rPr>
        <w:t>Der holdes t</w:t>
      </w:r>
      <w:r w:rsidR="00A71371" w:rsidRPr="00A71371">
        <w:rPr>
          <w:rFonts w:ascii="Segoe UI" w:eastAsia="Segoe UI Semilight" w:hAnsi="Segoe UI" w:cs="Verdana"/>
          <w:sz w:val="20"/>
          <w:szCs w:val="20"/>
        </w:rPr>
        <w:t>emamøde om ”Rettigheder og handicap”</w:t>
      </w:r>
      <w:r w:rsidR="000267DC">
        <w:rPr>
          <w:rFonts w:ascii="Segoe UI" w:eastAsia="Segoe UI Semilight" w:hAnsi="Segoe UI" w:cs="Verdana"/>
          <w:sz w:val="20"/>
          <w:szCs w:val="20"/>
        </w:rPr>
        <w:t xml:space="preserve"> t</w:t>
      </w:r>
      <w:r w:rsidR="00A71371" w:rsidRPr="00A71371">
        <w:rPr>
          <w:rFonts w:ascii="Segoe UI" w:eastAsia="Segoe UI Semilight" w:hAnsi="Segoe UI" w:cs="Verdana"/>
          <w:sz w:val="20"/>
          <w:szCs w:val="20"/>
        </w:rPr>
        <w:t>orsdag, d</w:t>
      </w:r>
      <w:r w:rsidR="0015125E">
        <w:rPr>
          <w:rFonts w:ascii="Segoe UI" w:eastAsia="Segoe UI Semilight" w:hAnsi="Segoe UI" w:cs="Verdana"/>
          <w:sz w:val="20"/>
          <w:szCs w:val="20"/>
        </w:rPr>
        <w:t>en</w:t>
      </w:r>
      <w:r w:rsidR="00A71371" w:rsidRPr="00A71371">
        <w:rPr>
          <w:rFonts w:ascii="Segoe UI" w:eastAsia="Segoe UI Semilight" w:hAnsi="Segoe UI" w:cs="Verdana"/>
          <w:sz w:val="20"/>
          <w:szCs w:val="20"/>
        </w:rPr>
        <w:t>. 18. september 2025 kl. 15 – 19 på Hotel Højby Sø, Ellingebjergvej 1, 4573 Højby</w:t>
      </w:r>
      <w:r w:rsidR="000E5917">
        <w:rPr>
          <w:rFonts w:ascii="Segoe UI" w:eastAsia="Segoe UI Semilight" w:hAnsi="Segoe UI" w:cs="Verdana"/>
          <w:sz w:val="20"/>
          <w:szCs w:val="20"/>
        </w:rPr>
        <w:t>.</w:t>
      </w:r>
    </w:p>
    <w:p w14:paraId="4FABBEB9" w14:textId="77777777" w:rsidR="00273314" w:rsidRDefault="00273314" w:rsidP="00A71371">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14:paraId="62E0BB75" w14:textId="00C99026" w:rsidR="00A71371" w:rsidRPr="00A71371" w:rsidRDefault="00A71371" w:rsidP="00A71371">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A71371">
        <w:rPr>
          <w:rFonts w:ascii="Segoe UI" w:eastAsia="Segoe UI Semilight" w:hAnsi="Segoe UI" w:cs="Verdana"/>
          <w:sz w:val="20"/>
          <w:szCs w:val="20"/>
        </w:rPr>
        <w:t xml:space="preserve">Mennesker med handicap har samme rettigheder som andre og ret til lige muligheder på alle livsområder. Få viden og inspiration til det handicappolitiske arbejde med fokus på Handicapkonventionens principper. </w:t>
      </w:r>
    </w:p>
    <w:p w14:paraId="0A736029" w14:textId="69EC00BA" w:rsidR="00A71371" w:rsidRPr="00A71371" w:rsidRDefault="00A71371" w:rsidP="00A71371">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i/>
          <w:iCs/>
          <w:sz w:val="20"/>
          <w:szCs w:val="20"/>
        </w:rPr>
      </w:pPr>
      <w:r w:rsidRPr="00A71371">
        <w:rPr>
          <w:rFonts w:ascii="Segoe UI" w:eastAsia="Segoe UI Semilight" w:hAnsi="Segoe UI" w:cs="Verdana"/>
          <w:i/>
          <w:iCs/>
          <w:sz w:val="20"/>
          <w:szCs w:val="20"/>
        </w:rPr>
        <w:t>Program</w:t>
      </w:r>
    </w:p>
    <w:p w14:paraId="073CB6BA" w14:textId="77777777" w:rsidR="00A71371" w:rsidRPr="00A71371" w:rsidRDefault="00A71371" w:rsidP="00A71371">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A71371">
        <w:rPr>
          <w:rFonts w:ascii="Segoe UI" w:eastAsia="Segoe UI Semilight" w:hAnsi="Segoe UI" w:cs="Verdana"/>
          <w:sz w:val="20"/>
          <w:szCs w:val="20"/>
        </w:rPr>
        <w:t>15.00 Velkomst &amp; kaffe</w:t>
      </w:r>
    </w:p>
    <w:p w14:paraId="3F3AA907" w14:textId="77777777" w:rsidR="00A71371" w:rsidRPr="00A71371" w:rsidRDefault="00A71371" w:rsidP="00A71371">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A71371">
        <w:rPr>
          <w:rFonts w:ascii="Segoe UI" w:eastAsia="Segoe UI Semilight" w:hAnsi="Segoe UI" w:cs="Verdana"/>
          <w:sz w:val="20"/>
          <w:szCs w:val="20"/>
        </w:rPr>
        <w:t xml:space="preserve">15.05 Oplæg v./ Stig Langvad: </w:t>
      </w:r>
      <w:proofErr w:type="spellStart"/>
      <w:proofErr w:type="gramStart"/>
      <w:r w:rsidRPr="00A71371">
        <w:rPr>
          <w:rFonts w:ascii="Segoe UI" w:eastAsia="Segoe UI Semilight" w:hAnsi="Segoe UI" w:cs="Verdana"/>
          <w:sz w:val="20"/>
          <w:szCs w:val="20"/>
        </w:rPr>
        <w:t>FNs</w:t>
      </w:r>
      <w:proofErr w:type="spellEnd"/>
      <w:proofErr w:type="gramEnd"/>
      <w:r w:rsidRPr="00A71371">
        <w:rPr>
          <w:rFonts w:ascii="Segoe UI" w:eastAsia="Segoe UI Semilight" w:hAnsi="Segoe UI" w:cs="Verdana"/>
          <w:sz w:val="20"/>
          <w:szCs w:val="20"/>
        </w:rPr>
        <w:t xml:space="preserve"> Handicapkonvention som rettesnor til sikring af lige muligheder for alle i lokalsamfundet</w:t>
      </w:r>
    </w:p>
    <w:p w14:paraId="487358DE" w14:textId="77777777" w:rsidR="00A71371" w:rsidRPr="00A71371" w:rsidRDefault="00A71371" w:rsidP="00A71371">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A71371">
        <w:rPr>
          <w:rFonts w:ascii="Segoe UI" w:eastAsia="Segoe UI Semilight" w:hAnsi="Segoe UI" w:cs="Verdana"/>
          <w:sz w:val="20"/>
          <w:szCs w:val="20"/>
        </w:rPr>
        <w:t>16.15 Pause</w:t>
      </w:r>
    </w:p>
    <w:p w14:paraId="0C252900" w14:textId="77777777" w:rsidR="00A71371" w:rsidRPr="00A71371" w:rsidRDefault="00A71371" w:rsidP="00A71371">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A71371">
        <w:rPr>
          <w:rFonts w:ascii="Segoe UI" w:eastAsia="Segoe UI Semilight" w:hAnsi="Segoe UI" w:cs="Verdana"/>
          <w:sz w:val="20"/>
          <w:szCs w:val="20"/>
        </w:rPr>
        <w:t xml:space="preserve">16.30 Oplæg v./ Sif Holst: Socialrettens stille forfald? </w:t>
      </w:r>
    </w:p>
    <w:p w14:paraId="08A28B24" w14:textId="77777777" w:rsidR="00A71371" w:rsidRPr="00A71371" w:rsidRDefault="00A71371" w:rsidP="00A71371">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A71371">
        <w:rPr>
          <w:rFonts w:ascii="Segoe UI" w:eastAsia="Segoe UI Semilight" w:hAnsi="Segoe UI" w:cs="Verdana"/>
          <w:sz w:val="20"/>
          <w:szCs w:val="20"/>
        </w:rPr>
        <w:t>17.45 Pause</w:t>
      </w:r>
    </w:p>
    <w:p w14:paraId="5EC0A903" w14:textId="77777777" w:rsidR="00A71371" w:rsidRPr="00A71371" w:rsidRDefault="00A71371" w:rsidP="00A71371">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A71371">
        <w:rPr>
          <w:rFonts w:ascii="Segoe UI" w:eastAsia="Segoe UI Semilight" w:hAnsi="Segoe UI" w:cs="Verdana"/>
          <w:sz w:val="20"/>
          <w:szCs w:val="20"/>
        </w:rPr>
        <w:t>18.00 Smørrebrød</w:t>
      </w:r>
    </w:p>
    <w:p w14:paraId="2020B621" w14:textId="77777777" w:rsidR="00A71371" w:rsidRPr="00A71371" w:rsidRDefault="00A71371" w:rsidP="00A71371">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A71371">
        <w:rPr>
          <w:rFonts w:ascii="Segoe UI" w:eastAsia="Segoe UI Semilight" w:hAnsi="Segoe UI" w:cs="Verdana"/>
          <w:sz w:val="20"/>
          <w:szCs w:val="20"/>
        </w:rPr>
        <w:t>19.00 Slut</w:t>
      </w:r>
    </w:p>
    <w:p w14:paraId="09AE309B" w14:textId="67FF134F" w:rsidR="00A71371" w:rsidRPr="00A71371" w:rsidRDefault="00A71371" w:rsidP="00A71371">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A71371">
        <w:rPr>
          <w:rFonts w:ascii="Segoe UI" w:eastAsia="Segoe UI Semilight" w:hAnsi="Segoe UI" w:cs="Verdana"/>
          <w:sz w:val="20"/>
          <w:szCs w:val="20"/>
        </w:rPr>
        <w:t>Deltagelse i temamødet er gratis, og for deltagere fra handicaporganisationerne i Region Sjælland ydes der tilskud til kørsel efter Statens lave takst.</w:t>
      </w:r>
    </w:p>
    <w:p w14:paraId="526E191A" w14:textId="4980FB33" w:rsidR="00A71371" w:rsidRPr="00A71371" w:rsidRDefault="00A71371" w:rsidP="00A71371">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A71371">
        <w:rPr>
          <w:rFonts w:ascii="Segoe UI" w:eastAsia="Segoe UI Semilight" w:hAnsi="Segoe UI" w:cs="Verdana"/>
          <w:sz w:val="20"/>
          <w:szCs w:val="20"/>
        </w:rPr>
        <w:t xml:space="preserve">Alle interesserede er velkomne – hjælp os med at formidle indbydelsen - Indbudte er medlemmer og tillidsfolk i handicaporganisationer, Handicapråd samt lokalpolitikere og ansatte på området i Region Sjælland. </w:t>
      </w:r>
    </w:p>
    <w:p w14:paraId="7448CBE0" w14:textId="77777777" w:rsidR="000E5917" w:rsidRDefault="000E5917" w:rsidP="00A71371">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14:paraId="13FACB5E" w14:textId="23439F73" w:rsidR="00A71371" w:rsidRDefault="00A71371" w:rsidP="00A71371">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A71371">
        <w:rPr>
          <w:rFonts w:ascii="Segoe UI" w:eastAsia="Segoe UI Semilight" w:hAnsi="Segoe UI" w:cs="Verdana"/>
          <w:sz w:val="20"/>
          <w:szCs w:val="20"/>
        </w:rPr>
        <w:t xml:space="preserve">Tilmelding senest d. 5. september 2025 til Lena: </w:t>
      </w:r>
      <w:hyperlink r:id="rId7" w:history="1">
        <w:r w:rsidRPr="00A71371">
          <w:rPr>
            <w:rStyle w:val="Hyperlink"/>
            <w:rFonts w:ascii="Segoe UI" w:eastAsia="Segoe UI Semilight" w:hAnsi="Segoe UI" w:cs="Verdana"/>
            <w:sz w:val="20"/>
            <w:szCs w:val="20"/>
          </w:rPr>
          <w:t>lena.nielsen@ofori.dk</w:t>
        </w:r>
      </w:hyperlink>
      <w:r w:rsidRPr="00A71371">
        <w:rPr>
          <w:rFonts w:ascii="Segoe UI" w:eastAsia="Segoe UI Semilight" w:hAnsi="Segoe UI" w:cs="Verdana"/>
          <w:sz w:val="20"/>
          <w:szCs w:val="20"/>
        </w:rPr>
        <w:t xml:space="preserve"> - tlf.: 59 65 95 86 eller Susy: </w:t>
      </w:r>
      <w:hyperlink r:id="rId8" w:history="1">
        <w:r w:rsidRPr="00A71371">
          <w:rPr>
            <w:rStyle w:val="Hyperlink"/>
            <w:rFonts w:ascii="Segoe UI" w:eastAsia="Segoe UI Semilight" w:hAnsi="Segoe UI" w:cs="Verdana"/>
            <w:sz w:val="20"/>
            <w:szCs w:val="20"/>
          </w:rPr>
          <w:t>susysiv@mail.dk</w:t>
        </w:r>
      </w:hyperlink>
      <w:r w:rsidRPr="00A71371">
        <w:rPr>
          <w:rFonts w:ascii="Segoe UI" w:eastAsia="Segoe UI Semilight" w:hAnsi="Segoe UI" w:cs="Verdana"/>
          <w:sz w:val="20"/>
          <w:szCs w:val="20"/>
        </w:rPr>
        <w:t xml:space="preserve"> - tlf.: 28 70 99 03.</w:t>
      </w:r>
    </w:p>
    <w:p w14:paraId="62586A8A" w14:textId="77777777" w:rsidR="00AC4124" w:rsidRDefault="00AC4124" w:rsidP="00A71371">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14:paraId="5507AB3E" w14:textId="108CF871" w:rsidR="00AC4124" w:rsidRPr="00AC4124" w:rsidRDefault="00AC4124" w:rsidP="00A71371">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bCs/>
          <w:i/>
          <w:iCs/>
          <w:sz w:val="20"/>
          <w:szCs w:val="20"/>
        </w:rPr>
      </w:pPr>
      <w:r w:rsidRPr="00AC4124">
        <w:rPr>
          <w:rFonts w:ascii="Segoe UI" w:eastAsia="Segoe UI Semilight" w:hAnsi="Segoe UI" w:cs="Verdana"/>
          <w:b/>
          <w:bCs/>
          <w:i/>
          <w:iCs/>
          <w:sz w:val="20"/>
          <w:szCs w:val="20"/>
        </w:rPr>
        <w:t>Or</w:t>
      </w:r>
      <w:r>
        <w:rPr>
          <w:rFonts w:ascii="Segoe UI" w:eastAsia="Segoe UI Semilight" w:hAnsi="Segoe UI" w:cs="Verdana"/>
          <w:b/>
          <w:bCs/>
          <w:i/>
          <w:iCs/>
          <w:sz w:val="20"/>
          <w:szCs w:val="20"/>
        </w:rPr>
        <w:t>ientering</w:t>
      </w:r>
    </w:p>
    <w:p w14:paraId="48805B7A" w14:textId="0D244509" w:rsidR="00AC4124" w:rsidRPr="00A71371" w:rsidRDefault="00AC4124" w:rsidP="00A71371">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Handicaprådet formand Arne n. Pedersen orienterede kort om muligheden for at deltage i temadagen om ”Rettigheder og Handicap”.   </w:t>
      </w:r>
    </w:p>
    <w:p w14:paraId="501E2667" w14:textId="77777777" w:rsidR="00715565" w:rsidRDefault="00715565" w:rsidP="0094573D">
      <w:pPr>
        <w:suppressAutoHyphens/>
        <w:spacing w:after="0" w:line="240" w:lineRule="auto"/>
        <w:rPr>
          <w:rFonts w:ascii="Segoe UI" w:eastAsia="Segoe UI Semilight" w:hAnsi="Segoe UI" w:cs="Verdana"/>
          <w:sz w:val="20"/>
          <w:szCs w:val="20"/>
        </w:rPr>
      </w:pPr>
    </w:p>
    <w:p w14:paraId="2D2ACE05" w14:textId="182EA289" w:rsidR="0094573D" w:rsidRPr="0094573D" w:rsidRDefault="0026262B" w:rsidP="0094573D">
      <w:pPr>
        <w:suppressAutoHyphens/>
        <w:spacing w:after="0" w:line="240" w:lineRule="auto"/>
        <w:rPr>
          <w:rFonts w:ascii="Segoe UI" w:eastAsia="Times New Roman" w:hAnsi="Segoe UI" w:cs="Segoe UI"/>
          <w:b/>
          <w:bCs/>
          <w:sz w:val="20"/>
          <w:szCs w:val="24"/>
          <w:lang w:eastAsia="da-DK"/>
        </w:rPr>
      </w:pPr>
      <w:r>
        <w:rPr>
          <w:rFonts w:ascii="Segoe UI" w:eastAsia="Times New Roman" w:hAnsi="Segoe UI" w:cs="Segoe UI"/>
          <w:b/>
          <w:bCs/>
          <w:sz w:val="20"/>
          <w:szCs w:val="24"/>
          <w:lang w:eastAsia="da-DK"/>
        </w:rPr>
        <w:t xml:space="preserve">6. </w:t>
      </w:r>
      <w:r w:rsidR="0094573D" w:rsidRPr="0094573D">
        <w:rPr>
          <w:rFonts w:ascii="Segoe UI" w:eastAsia="Times New Roman" w:hAnsi="Segoe UI" w:cs="Segoe UI"/>
          <w:b/>
          <w:bCs/>
          <w:sz w:val="20"/>
          <w:szCs w:val="24"/>
          <w:lang w:eastAsia="da-DK"/>
        </w:rPr>
        <w:t>Tilgængelighed</w:t>
      </w:r>
      <w:r w:rsidR="001955EF">
        <w:rPr>
          <w:rFonts w:ascii="Segoe UI" w:eastAsia="Times New Roman" w:hAnsi="Segoe UI" w:cs="Segoe UI"/>
          <w:b/>
          <w:bCs/>
          <w:sz w:val="20"/>
          <w:szCs w:val="24"/>
          <w:lang w:eastAsia="da-DK"/>
        </w:rPr>
        <w:t xml:space="preserve"> </w:t>
      </w:r>
      <w:r w:rsidR="0094573D" w:rsidRPr="0094573D">
        <w:rPr>
          <w:rFonts w:ascii="Segoe UI" w:eastAsia="Times New Roman" w:hAnsi="Segoe UI" w:cs="Segoe UI"/>
          <w:b/>
          <w:bCs/>
          <w:sz w:val="20"/>
          <w:szCs w:val="24"/>
          <w:lang w:eastAsia="da-DK"/>
        </w:rPr>
        <w:t>Solrød Bibliotek</w:t>
      </w:r>
    </w:p>
    <w:p w14:paraId="5ED212F0" w14:textId="77777777" w:rsidR="0026262B" w:rsidRDefault="0026262B" w:rsidP="000B5CA0">
      <w:pPr>
        <w:suppressAutoHyphens/>
        <w:spacing w:after="0" w:line="240" w:lineRule="auto"/>
        <w:rPr>
          <w:rFonts w:ascii="Segoe UI" w:eastAsia="Times New Roman" w:hAnsi="Segoe UI" w:cs="Segoe UI"/>
          <w:b/>
          <w:bCs/>
          <w:sz w:val="20"/>
          <w:szCs w:val="24"/>
          <w:lang w:eastAsia="da-DK"/>
        </w:rPr>
      </w:pPr>
    </w:p>
    <w:tbl>
      <w:tblPr>
        <w:tblStyle w:val="Tabel-Gitter"/>
        <w:tblW w:w="0" w:type="auto"/>
        <w:tblInd w:w="-147" w:type="dxa"/>
        <w:tblLook w:val="04A0" w:firstRow="1" w:lastRow="0" w:firstColumn="1" w:lastColumn="0" w:noHBand="0" w:noVBand="1"/>
      </w:tblPr>
      <w:tblGrid>
        <w:gridCol w:w="9549"/>
      </w:tblGrid>
      <w:tr w:rsidR="000B5CA0" w14:paraId="2B2A3419" w14:textId="77777777" w:rsidTr="00A928A0">
        <w:trPr>
          <w:trHeight w:val="3286"/>
        </w:trPr>
        <w:tc>
          <w:tcPr>
            <w:tcW w:w="9549" w:type="dxa"/>
          </w:tcPr>
          <w:p w14:paraId="04548CDA" w14:textId="4C4F7EEE" w:rsidR="00A928A0" w:rsidRDefault="00F27602" w:rsidP="00F27602">
            <w:pPr>
              <w:pStyle w:val="Overskrift1"/>
              <w:keepLines w:val="0"/>
              <w:suppressAutoHyphens w:val="0"/>
              <w:spacing w:before="0" w:line="240" w:lineRule="auto"/>
              <w:contextualSpacing w:val="0"/>
              <w:rPr>
                <w:bCs/>
                <w:iCs/>
              </w:rPr>
            </w:pPr>
            <w:r w:rsidRPr="00F27602">
              <w:rPr>
                <w:bCs/>
                <w:iCs/>
              </w:rPr>
              <w:t xml:space="preserve">Sagsfremstilling v. formad Arne N. Pedersen </w:t>
            </w:r>
          </w:p>
          <w:p w14:paraId="1B5CCC32" w14:textId="77777777" w:rsidR="00F27602" w:rsidRPr="00F27602" w:rsidRDefault="00F27602" w:rsidP="00F27602"/>
          <w:p w14:paraId="229520FE" w14:textId="77777777" w:rsidR="0094573D" w:rsidRPr="0094573D" w:rsidRDefault="0094573D" w:rsidP="0094573D">
            <w:pPr>
              <w:rPr>
                <w:rFonts w:ascii="Segoe UI" w:eastAsia="Segoe UI Semilight" w:hAnsi="Segoe UI" w:cs="Verdana"/>
                <w:sz w:val="20"/>
                <w:szCs w:val="20"/>
              </w:rPr>
            </w:pPr>
            <w:r w:rsidRPr="0094573D">
              <w:rPr>
                <w:rFonts w:ascii="Segoe UI" w:eastAsia="Segoe UI Semilight" w:hAnsi="Segoe UI" w:cs="Verdana"/>
                <w:sz w:val="20"/>
                <w:szCs w:val="20"/>
              </w:rPr>
              <w:t>Handicaprådet og DH har tidligere været en tur på biblioteket. Her havde tre medarbejdere lavet oplæg, som gik ud på hvordan biblioteket kunne forbedre tilgængeligheden, både i forhold til den fysiske, betjening og indhold og deres arrangementer. Bibliotekets medarbejdere vil lave notat med beskrivelser af de tiltag, som skal etableres for at bedre tilgængeligheden. Det forventes, at dele af tiltagene kan klares inden for de administrative rammer mens andre tiltag skal med i budgettet.</w:t>
            </w:r>
          </w:p>
          <w:p w14:paraId="4E1F647F" w14:textId="77777777" w:rsidR="0094573D" w:rsidRPr="0094573D" w:rsidRDefault="0094573D" w:rsidP="0094573D">
            <w:pPr>
              <w:rPr>
                <w:rFonts w:ascii="Segoe UI" w:eastAsia="Segoe UI Semilight" w:hAnsi="Segoe UI" w:cs="Verdana"/>
                <w:sz w:val="20"/>
                <w:szCs w:val="20"/>
              </w:rPr>
            </w:pPr>
          </w:p>
          <w:p w14:paraId="255F4D21" w14:textId="77777777" w:rsidR="0094573D" w:rsidRPr="0094573D" w:rsidRDefault="0094573D" w:rsidP="0094573D">
            <w:pPr>
              <w:rPr>
                <w:rFonts w:ascii="Segoe UI" w:eastAsia="Segoe UI Semilight" w:hAnsi="Segoe UI" w:cs="Verdana"/>
                <w:sz w:val="20"/>
                <w:szCs w:val="20"/>
              </w:rPr>
            </w:pPr>
            <w:r w:rsidRPr="0094573D">
              <w:rPr>
                <w:rFonts w:ascii="Segoe UI" w:eastAsia="Segoe UI Semilight" w:hAnsi="Segoe UI" w:cs="Verdana"/>
                <w:sz w:val="20"/>
                <w:szCs w:val="20"/>
              </w:rPr>
              <w:t>Det skal afklares hvad biblioteket har af tilgængelighedsforbedrende ønsker til kommende budget.</w:t>
            </w:r>
          </w:p>
          <w:p w14:paraId="62AB760C" w14:textId="77777777" w:rsidR="00141FA6" w:rsidRPr="00141FA6" w:rsidRDefault="00141FA6" w:rsidP="0094573D">
            <w:pPr>
              <w:rPr>
                <w:rFonts w:ascii="Segoe UI" w:eastAsia="Segoe UI Semilight" w:hAnsi="Segoe UI" w:cs="Verdana"/>
                <w:b/>
                <w:bCs/>
                <w:i/>
                <w:iCs/>
                <w:sz w:val="20"/>
                <w:szCs w:val="20"/>
              </w:rPr>
            </w:pPr>
          </w:p>
          <w:p w14:paraId="6E1DB90B" w14:textId="38C1EAB6" w:rsidR="00141FA6" w:rsidRDefault="00141FA6" w:rsidP="0094573D">
            <w:pPr>
              <w:rPr>
                <w:rFonts w:ascii="Segoe UI" w:eastAsia="Segoe UI Semilight" w:hAnsi="Segoe UI" w:cs="Verdana"/>
                <w:b/>
                <w:bCs/>
                <w:i/>
                <w:iCs/>
                <w:sz w:val="20"/>
                <w:szCs w:val="20"/>
              </w:rPr>
            </w:pPr>
            <w:r w:rsidRPr="00141FA6">
              <w:rPr>
                <w:rFonts w:ascii="Segoe UI" w:eastAsia="Segoe UI Semilight" w:hAnsi="Segoe UI" w:cs="Verdana"/>
                <w:b/>
                <w:bCs/>
                <w:i/>
                <w:iCs/>
                <w:sz w:val="20"/>
                <w:szCs w:val="20"/>
              </w:rPr>
              <w:t xml:space="preserve">Orientering og beslutning </w:t>
            </w:r>
          </w:p>
          <w:p w14:paraId="48FE769B" w14:textId="120F6E76" w:rsidR="000B5CA0" w:rsidRDefault="002156C5" w:rsidP="002156C5">
            <w:pPr>
              <w:rPr>
                <w:rFonts w:ascii="Segoe UI" w:eastAsia="Segoe UI Semilight" w:hAnsi="Segoe UI" w:cs="Verdana"/>
                <w:sz w:val="20"/>
                <w:szCs w:val="20"/>
              </w:rPr>
            </w:pPr>
            <w:r w:rsidRPr="002156C5">
              <w:rPr>
                <w:rFonts w:ascii="Segoe UI" w:eastAsia="Segoe UI Semilight" w:hAnsi="Segoe UI" w:cs="Verdana"/>
                <w:sz w:val="20"/>
                <w:szCs w:val="20"/>
              </w:rPr>
              <w:t>I foråret 2025 deltog medlemmer af Handicaprådet i en temadrøftelse på Solrød Bibliotek om tilgængelighed på både Solrød Bibliotek og Havdrup Bibliotek. Handicaprådet har nu modtaget referatet fra mødet, og det blev besluttet, at referatet skal drøftes på det kommende rådsmøde den 28. oktober 2025.</w:t>
            </w:r>
          </w:p>
          <w:p w14:paraId="2E8E7BA5" w14:textId="77777777" w:rsidR="002156C5" w:rsidRPr="00C756B2" w:rsidRDefault="002156C5" w:rsidP="002156C5">
            <w:pPr>
              <w:rPr>
                <w:rFonts w:ascii="Segoe UI" w:eastAsia="Segoe UI Semilight" w:hAnsi="Segoe UI" w:cs="Verdana"/>
                <w:sz w:val="20"/>
                <w:szCs w:val="20"/>
              </w:rPr>
            </w:pPr>
          </w:p>
        </w:tc>
      </w:tr>
    </w:tbl>
    <w:p w14:paraId="75562207" w14:textId="36E61976" w:rsidR="00F57BF1" w:rsidRDefault="00F57BF1" w:rsidP="00A928A0">
      <w:pPr>
        <w:suppressAutoHyphens/>
        <w:spacing w:after="0" w:line="240" w:lineRule="auto"/>
        <w:rPr>
          <w:rFonts w:ascii="Segoe UI" w:eastAsia="Segoe UI Semilight" w:hAnsi="Segoe UI" w:cs="Verdana"/>
          <w:b/>
          <w:sz w:val="20"/>
          <w:szCs w:val="20"/>
        </w:rPr>
      </w:pPr>
    </w:p>
    <w:p w14:paraId="2AC3D1C2" w14:textId="77777777" w:rsidR="009546A2" w:rsidRDefault="009546A2" w:rsidP="005E3058">
      <w:pPr>
        <w:suppressAutoHyphens/>
        <w:spacing w:after="0" w:line="280" w:lineRule="atLeast"/>
        <w:rPr>
          <w:rFonts w:eastAsia="Times New Roman" w:cs="Segoe UI"/>
          <w:b/>
          <w:bCs/>
          <w:iCs/>
          <w:szCs w:val="24"/>
          <w:lang w:eastAsia="da-DK"/>
        </w:rPr>
      </w:pPr>
    </w:p>
    <w:p w14:paraId="269DF3C6" w14:textId="77777777" w:rsidR="009546A2" w:rsidRDefault="009546A2" w:rsidP="005E3058">
      <w:pPr>
        <w:suppressAutoHyphens/>
        <w:spacing w:after="0" w:line="280" w:lineRule="atLeast"/>
        <w:rPr>
          <w:rFonts w:eastAsia="Times New Roman" w:cs="Segoe UI"/>
          <w:b/>
          <w:bCs/>
          <w:iCs/>
          <w:szCs w:val="24"/>
          <w:lang w:eastAsia="da-DK"/>
        </w:rPr>
      </w:pPr>
    </w:p>
    <w:p w14:paraId="74EA429A" w14:textId="77777777" w:rsidR="009546A2" w:rsidRDefault="009546A2" w:rsidP="005E3058">
      <w:pPr>
        <w:suppressAutoHyphens/>
        <w:spacing w:after="0" w:line="280" w:lineRule="atLeast"/>
        <w:rPr>
          <w:rFonts w:eastAsia="Times New Roman" w:cs="Segoe UI"/>
          <w:b/>
          <w:bCs/>
          <w:iCs/>
          <w:szCs w:val="24"/>
          <w:lang w:eastAsia="da-DK"/>
        </w:rPr>
      </w:pPr>
    </w:p>
    <w:p w14:paraId="52B18E6D" w14:textId="77777777" w:rsidR="009546A2" w:rsidRDefault="009546A2" w:rsidP="005E3058">
      <w:pPr>
        <w:suppressAutoHyphens/>
        <w:spacing w:after="0" w:line="280" w:lineRule="atLeast"/>
        <w:rPr>
          <w:rFonts w:eastAsia="Times New Roman" w:cs="Segoe UI"/>
          <w:b/>
          <w:bCs/>
          <w:iCs/>
          <w:szCs w:val="24"/>
          <w:lang w:eastAsia="da-DK"/>
        </w:rPr>
      </w:pPr>
    </w:p>
    <w:p w14:paraId="301E71BB" w14:textId="77777777" w:rsidR="009546A2" w:rsidRDefault="009546A2" w:rsidP="005E3058">
      <w:pPr>
        <w:suppressAutoHyphens/>
        <w:spacing w:after="0" w:line="280" w:lineRule="atLeast"/>
        <w:rPr>
          <w:rFonts w:eastAsia="Times New Roman" w:cs="Segoe UI"/>
          <w:b/>
          <w:bCs/>
          <w:iCs/>
          <w:szCs w:val="24"/>
          <w:lang w:eastAsia="da-DK"/>
        </w:rPr>
      </w:pPr>
    </w:p>
    <w:p w14:paraId="6C404659" w14:textId="51EA99E3" w:rsidR="005E3058" w:rsidRPr="005E3058" w:rsidRDefault="005E3058" w:rsidP="005E3058">
      <w:pPr>
        <w:suppressAutoHyphens/>
        <w:spacing w:after="0" w:line="280" w:lineRule="atLeast"/>
        <w:rPr>
          <w:rFonts w:ascii="Segoe UI" w:eastAsia="MS Gothic" w:hAnsi="Segoe UI" w:cs="Times New Roman"/>
          <w:b/>
          <w:bCs/>
          <w:i/>
          <w:sz w:val="20"/>
          <w:szCs w:val="28"/>
        </w:rPr>
      </w:pPr>
      <w:r>
        <w:rPr>
          <w:rFonts w:eastAsia="Times New Roman" w:cs="Segoe UI"/>
          <w:b/>
          <w:bCs/>
          <w:iCs/>
          <w:szCs w:val="24"/>
          <w:lang w:eastAsia="da-DK"/>
        </w:rPr>
        <w:t xml:space="preserve">7. </w:t>
      </w:r>
      <w:r w:rsidRPr="005E3058">
        <w:rPr>
          <w:rFonts w:eastAsia="Times New Roman" w:cs="Segoe UI"/>
          <w:b/>
          <w:bCs/>
          <w:iCs/>
          <w:szCs w:val="24"/>
          <w:lang w:eastAsia="da-DK"/>
        </w:rPr>
        <w:t>Status på handicaptoiletter i Solrød Kommune</w:t>
      </w:r>
    </w:p>
    <w:tbl>
      <w:tblPr>
        <w:tblStyle w:val="Tabel-Gitter"/>
        <w:tblW w:w="0" w:type="auto"/>
        <w:tblInd w:w="-147" w:type="dxa"/>
        <w:tblLook w:val="04A0" w:firstRow="1" w:lastRow="0" w:firstColumn="1" w:lastColumn="0" w:noHBand="0" w:noVBand="1"/>
      </w:tblPr>
      <w:tblGrid>
        <w:gridCol w:w="9549"/>
      </w:tblGrid>
      <w:tr w:rsidR="005E3058" w14:paraId="68E79B18" w14:textId="77777777" w:rsidTr="005E3058">
        <w:tc>
          <w:tcPr>
            <w:tcW w:w="9549" w:type="dxa"/>
          </w:tcPr>
          <w:p w14:paraId="25B6C0EA" w14:textId="77777777" w:rsidR="001B7DE1" w:rsidRDefault="005E3058" w:rsidP="00BE37A6">
            <w:pPr>
              <w:pStyle w:val="Overskrift1"/>
              <w:rPr>
                <w:rFonts w:eastAsia="Times New Roman" w:cs="Segoe UI"/>
                <w:b w:val="0"/>
                <w:bCs/>
                <w:i w:val="0"/>
                <w:iCs/>
                <w:lang w:eastAsia="da-DK"/>
              </w:rPr>
            </w:pPr>
            <w:r w:rsidRPr="003F09B3">
              <w:rPr>
                <w:rFonts w:eastAsia="MS Gothic" w:cs="Segoe UI"/>
                <w:bCs/>
              </w:rPr>
              <w:t>Sagsfremstilling</w:t>
            </w:r>
            <w:r>
              <w:rPr>
                <w:rFonts w:eastAsia="MS Gothic" w:cs="Segoe UI"/>
                <w:bCs/>
              </w:rPr>
              <w:t xml:space="preserve"> v. Arne n. Pedersen </w:t>
            </w:r>
            <w:r>
              <w:rPr>
                <w:rFonts w:eastAsia="MS Gothic" w:cs="Segoe UI"/>
                <w:bCs/>
              </w:rPr>
              <w:br/>
            </w:r>
          </w:p>
          <w:p w14:paraId="78D7A669" w14:textId="62C7CAAA" w:rsidR="005E3058" w:rsidRPr="00364A3F" w:rsidRDefault="005E3058" w:rsidP="00BE37A6">
            <w:pPr>
              <w:pStyle w:val="Overskrift1"/>
              <w:rPr>
                <w:rFonts w:eastAsia="MS Gothic" w:cs="Segoe UI"/>
                <w:bCs/>
              </w:rPr>
            </w:pPr>
            <w:r w:rsidRPr="00364A3F">
              <w:rPr>
                <w:rFonts w:eastAsia="Times New Roman" w:cs="Segoe UI"/>
                <w:b w:val="0"/>
                <w:bCs/>
                <w:i w:val="0"/>
                <w:iCs/>
                <w:lang w:eastAsia="da-DK"/>
              </w:rPr>
              <w:t>Handicaprådet har sat fokus på tilgængelige toiletter til borgere med funktionsnedsættelser på kommunens institutioner og i kulturens bygninger i kommunen. På seneste møde blev vi orienteret om, at Center for By og Bæredygtighed ikke er bekendt med, at der findes handicaptoiletter, som ikke lever op til standarden. Toiletterne er opført i henhold til den gældende lovgivning på opførelsestidspunktet. Derudover blev det oplyst, at der kun er afsat økonomi til nedbrud eller reparationer af toiletterne.</w:t>
            </w:r>
            <w:r>
              <w:rPr>
                <w:rFonts w:eastAsia="Times New Roman" w:cs="Segoe UI"/>
                <w:b w:val="0"/>
                <w:bCs/>
                <w:i w:val="0"/>
                <w:iCs/>
                <w:lang w:eastAsia="da-DK"/>
              </w:rPr>
              <w:br/>
            </w:r>
            <w:r w:rsidRPr="00364A3F">
              <w:rPr>
                <w:rFonts w:eastAsia="Times New Roman" w:cs="Segoe UI"/>
                <w:b w:val="0"/>
                <w:bCs/>
                <w:i w:val="0"/>
                <w:iCs/>
                <w:lang w:eastAsia="da-DK"/>
              </w:rPr>
              <w:t>På denne baggrund bad rådet om nærmere at undersøge følgende:</w:t>
            </w:r>
          </w:p>
          <w:p w14:paraId="40F4EC79" w14:textId="77777777" w:rsidR="00715565" w:rsidRPr="000E5917" w:rsidRDefault="005E3058" w:rsidP="00715565">
            <w:pPr>
              <w:pStyle w:val="Opstilling-talellerbogst"/>
              <w:rPr>
                <w:rFonts w:ascii="Segoe UI" w:eastAsia="Times New Roman" w:hAnsi="Segoe UI" w:cs="Segoe UI"/>
                <w:bCs/>
                <w:iCs/>
                <w:sz w:val="20"/>
                <w:szCs w:val="20"/>
                <w:lang w:eastAsia="da-DK"/>
              </w:rPr>
            </w:pPr>
            <w:r w:rsidRPr="000E5917">
              <w:rPr>
                <w:rFonts w:ascii="Segoe UI" w:eastAsia="Times New Roman" w:hAnsi="Segoe UI" w:cs="Segoe UI"/>
                <w:bCs/>
                <w:iCs/>
                <w:sz w:val="20"/>
                <w:szCs w:val="20"/>
                <w:lang w:eastAsia="da-DK"/>
              </w:rPr>
              <w:t>Lever kommunens offentligt tilgængelige handicaptoiletter, f.eks. i AFC, Idrætscenteret og rådhuset, op til nutidens standarder?</w:t>
            </w:r>
          </w:p>
          <w:p w14:paraId="1730F54F" w14:textId="61C10DDC" w:rsidR="00715565" w:rsidRPr="000E5917" w:rsidRDefault="005E3058" w:rsidP="00715565">
            <w:pPr>
              <w:pStyle w:val="Opstilling-talellerbogst"/>
              <w:rPr>
                <w:rFonts w:ascii="Segoe UI" w:eastAsia="Times New Roman" w:hAnsi="Segoe UI" w:cs="Segoe UI"/>
                <w:bCs/>
                <w:iCs/>
                <w:sz w:val="20"/>
                <w:szCs w:val="20"/>
                <w:lang w:eastAsia="da-DK"/>
              </w:rPr>
            </w:pPr>
            <w:r w:rsidRPr="000E5917">
              <w:rPr>
                <w:rFonts w:ascii="Segoe UI" w:eastAsia="Times New Roman" w:hAnsi="Segoe UI" w:cs="Segoe UI"/>
                <w:bCs/>
                <w:iCs/>
                <w:sz w:val="20"/>
                <w:szCs w:val="20"/>
                <w:lang w:eastAsia="da-DK"/>
              </w:rPr>
              <w:t>De krav, der var gældende ved opførelsestidspunktet for de offentlige handicaptoiletter – ville de kunne blive godkendt i dag?</w:t>
            </w:r>
          </w:p>
          <w:p w14:paraId="6D4D7286" w14:textId="1CC667FA" w:rsidR="005E3058" w:rsidRPr="000E5917" w:rsidRDefault="005E3058" w:rsidP="00715565">
            <w:pPr>
              <w:pStyle w:val="Opstilling-talellerbogst"/>
              <w:rPr>
                <w:rFonts w:ascii="Segoe UI" w:eastAsia="Times New Roman" w:hAnsi="Segoe UI" w:cs="Segoe UI"/>
                <w:bCs/>
                <w:iCs/>
                <w:sz w:val="20"/>
                <w:szCs w:val="20"/>
                <w:lang w:eastAsia="da-DK"/>
              </w:rPr>
            </w:pPr>
            <w:r w:rsidRPr="000E5917">
              <w:rPr>
                <w:rFonts w:ascii="Segoe UI" w:eastAsia="Times New Roman" w:hAnsi="Segoe UI" w:cs="Segoe UI"/>
                <w:bCs/>
                <w:iCs/>
                <w:sz w:val="20"/>
                <w:szCs w:val="20"/>
                <w:lang w:eastAsia="da-DK"/>
              </w:rPr>
              <w:t>Hvad vil det koste at sætte de handicaptoiletter i stand, som ikke lever op til nutidens standarder?</w:t>
            </w:r>
          </w:p>
          <w:p w14:paraId="2B42447F" w14:textId="77777777" w:rsidR="005E3058" w:rsidRDefault="000E5917" w:rsidP="00BE37A6">
            <w:pPr>
              <w:suppressAutoHyphens/>
              <w:spacing w:line="280" w:lineRule="atLeast"/>
              <w:rPr>
                <w:rFonts w:ascii="Segoe UI" w:eastAsia="Times New Roman" w:hAnsi="Segoe UI" w:cs="Segoe UI"/>
                <w:bCs/>
                <w:iCs/>
                <w:sz w:val="20"/>
                <w:szCs w:val="20"/>
                <w:lang w:eastAsia="da-DK"/>
              </w:rPr>
            </w:pPr>
            <w:r w:rsidRPr="000E5917">
              <w:rPr>
                <w:rFonts w:ascii="Segoe UI" w:eastAsia="Times New Roman" w:hAnsi="Segoe UI" w:cs="Segoe UI"/>
                <w:bCs/>
                <w:iCs/>
                <w:sz w:val="20"/>
                <w:szCs w:val="20"/>
                <w:lang w:eastAsia="da-DK"/>
              </w:rPr>
              <w:br/>
            </w:r>
            <w:r w:rsidR="005E3058" w:rsidRPr="000E5917">
              <w:rPr>
                <w:rFonts w:ascii="Segoe UI" w:eastAsia="Times New Roman" w:hAnsi="Segoe UI" w:cs="Segoe UI"/>
                <w:bCs/>
                <w:iCs/>
                <w:sz w:val="20"/>
                <w:szCs w:val="20"/>
                <w:lang w:eastAsia="da-DK"/>
              </w:rPr>
              <w:t>Med baggrund i administrationens tilbagemeldinger drøftes muligheden for og prioriteringen af at få gjort kommunens handicaptoiletter tilgængelige set i forhold til nutidens standarder.</w:t>
            </w:r>
          </w:p>
          <w:p w14:paraId="7CFE636D" w14:textId="77777777" w:rsidR="000E5917" w:rsidRDefault="000E5917" w:rsidP="00BE37A6">
            <w:pPr>
              <w:suppressAutoHyphens/>
              <w:spacing w:line="280" w:lineRule="atLeast"/>
              <w:rPr>
                <w:rFonts w:ascii="Segoe UI" w:eastAsia="Times New Roman" w:hAnsi="Segoe UI" w:cs="Segoe UI"/>
                <w:sz w:val="20"/>
                <w:szCs w:val="28"/>
                <w:lang w:eastAsia="da-DK"/>
              </w:rPr>
            </w:pPr>
          </w:p>
          <w:p w14:paraId="2D25C52D" w14:textId="72892668" w:rsidR="002156C5" w:rsidRDefault="002156C5" w:rsidP="00BE37A6">
            <w:pPr>
              <w:suppressAutoHyphens/>
              <w:spacing w:line="280" w:lineRule="atLeast"/>
              <w:rPr>
                <w:rFonts w:ascii="Segoe UI" w:eastAsia="Times New Roman" w:hAnsi="Segoe UI" w:cs="Segoe UI"/>
                <w:b/>
                <w:bCs/>
                <w:i/>
                <w:iCs/>
                <w:sz w:val="20"/>
                <w:szCs w:val="28"/>
                <w:lang w:eastAsia="da-DK"/>
              </w:rPr>
            </w:pPr>
            <w:r w:rsidRPr="002156C5">
              <w:rPr>
                <w:rFonts w:ascii="Segoe UI" w:eastAsia="Times New Roman" w:hAnsi="Segoe UI" w:cs="Segoe UI"/>
                <w:b/>
                <w:bCs/>
                <w:i/>
                <w:iCs/>
                <w:sz w:val="20"/>
                <w:szCs w:val="28"/>
                <w:lang w:eastAsia="da-DK"/>
              </w:rPr>
              <w:t xml:space="preserve">Orientering og drøftelse </w:t>
            </w:r>
          </w:p>
          <w:p w14:paraId="05D254D6" w14:textId="4C771A17" w:rsidR="002156C5" w:rsidRPr="002156C5" w:rsidRDefault="002156C5" w:rsidP="002156C5">
            <w:pPr>
              <w:suppressAutoHyphens/>
              <w:spacing w:line="280" w:lineRule="atLeast"/>
              <w:rPr>
                <w:rFonts w:ascii="Segoe UI" w:eastAsia="Times New Roman" w:hAnsi="Segoe UI" w:cs="Segoe UI"/>
                <w:sz w:val="20"/>
                <w:szCs w:val="28"/>
                <w:lang w:eastAsia="da-DK"/>
              </w:rPr>
            </w:pPr>
            <w:r w:rsidRPr="002156C5">
              <w:rPr>
                <w:rFonts w:ascii="Segoe UI" w:eastAsia="Times New Roman" w:hAnsi="Segoe UI" w:cs="Segoe UI"/>
                <w:sz w:val="20"/>
                <w:szCs w:val="28"/>
                <w:lang w:eastAsia="da-DK"/>
              </w:rPr>
              <w:t>Chef for Borgerservice, Job og Social, Jens Folman, fremlagde svar på følgende spørgsmål:</w:t>
            </w:r>
          </w:p>
          <w:p w14:paraId="710D5C79" w14:textId="77777777" w:rsidR="002156C5" w:rsidRPr="002156C5" w:rsidRDefault="002156C5" w:rsidP="002156C5">
            <w:pPr>
              <w:suppressAutoHyphens/>
              <w:spacing w:line="280" w:lineRule="atLeast"/>
              <w:rPr>
                <w:rFonts w:ascii="Segoe UI" w:eastAsia="Times New Roman" w:hAnsi="Segoe UI" w:cs="Segoe UI"/>
                <w:sz w:val="20"/>
                <w:szCs w:val="28"/>
                <w:lang w:eastAsia="da-DK"/>
              </w:rPr>
            </w:pPr>
            <w:r w:rsidRPr="002156C5">
              <w:rPr>
                <w:rFonts w:ascii="Segoe UI" w:eastAsia="Times New Roman" w:hAnsi="Segoe UI" w:cs="Segoe UI"/>
                <w:b/>
                <w:bCs/>
                <w:sz w:val="20"/>
                <w:szCs w:val="28"/>
                <w:lang w:eastAsia="da-DK"/>
              </w:rPr>
              <w:t>Ad. 1</w:t>
            </w:r>
            <w:r w:rsidRPr="002156C5">
              <w:rPr>
                <w:rFonts w:ascii="Segoe UI" w:eastAsia="Times New Roman" w:hAnsi="Segoe UI" w:cs="Segoe UI"/>
                <w:sz w:val="20"/>
                <w:szCs w:val="28"/>
                <w:lang w:eastAsia="da-DK"/>
              </w:rPr>
              <w:br/>
              <w:t>Som tidligere nævnt overholder de eksisterende HC-toiletter de krav, der var gældende på opførelsestidspunktet. De lever ikke nødvendigvis op til de nuværende bestemmelser i BR18 §214, stk. 2, der omhandler krav til offentligt tilgængelige wc-rum ved ombygninger.</w:t>
            </w:r>
          </w:p>
          <w:p w14:paraId="28A179C8" w14:textId="77777777" w:rsidR="002156C5" w:rsidRPr="002156C5" w:rsidRDefault="002156C5" w:rsidP="002156C5">
            <w:pPr>
              <w:suppressAutoHyphens/>
              <w:spacing w:line="280" w:lineRule="atLeast"/>
              <w:rPr>
                <w:rFonts w:ascii="Segoe UI" w:eastAsia="Times New Roman" w:hAnsi="Segoe UI" w:cs="Segoe UI"/>
                <w:sz w:val="20"/>
                <w:szCs w:val="28"/>
                <w:lang w:eastAsia="da-DK"/>
              </w:rPr>
            </w:pPr>
            <w:r w:rsidRPr="002156C5">
              <w:rPr>
                <w:rFonts w:ascii="Segoe UI" w:eastAsia="Times New Roman" w:hAnsi="Segoe UI" w:cs="Segoe UI"/>
                <w:b/>
                <w:bCs/>
                <w:sz w:val="20"/>
                <w:szCs w:val="28"/>
                <w:lang w:eastAsia="da-DK"/>
              </w:rPr>
              <w:t>Ad. 2</w:t>
            </w:r>
            <w:r w:rsidRPr="002156C5">
              <w:rPr>
                <w:rFonts w:ascii="Segoe UI" w:eastAsia="Times New Roman" w:hAnsi="Segoe UI" w:cs="Segoe UI"/>
                <w:sz w:val="20"/>
                <w:szCs w:val="28"/>
                <w:lang w:eastAsia="da-DK"/>
              </w:rPr>
              <w:br/>
              <w:t>Med den øgede fokus på tilgængelighed i kommunens offentligt tilgængelige bygninger vil flere bygninger formentlig skulle ombygges for at kunne rumme større og mere fleksible hjælpemidler, herunder muligheden for sideværts forflytning til begge sider. Det er bygningsmyndigheden, der i sidste ende skal godkende disse forhold.</w:t>
            </w:r>
          </w:p>
          <w:p w14:paraId="55C9AFD1" w14:textId="77777777" w:rsidR="002156C5" w:rsidRPr="002156C5" w:rsidRDefault="002156C5" w:rsidP="002156C5">
            <w:pPr>
              <w:suppressAutoHyphens/>
              <w:spacing w:line="280" w:lineRule="atLeast"/>
              <w:rPr>
                <w:rFonts w:ascii="Segoe UI" w:eastAsia="Times New Roman" w:hAnsi="Segoe UI" w:cs="Segoe UI"/>
                <w:sz w:val="20"/>
                <w:szCs w:val="28"/>
                <w:lang w:eastAsia="da-DK"/>
              </w:rPr>
            </w:pPr>
            <w:r w:rsidRPr="002156C5">
              <w:rPr>
                <w:rFonts w:ascii="Segoe UI" w:eastAsia="Times New Roman" w:hAnsi="Segoe UI" w:cs="Segoe UI"/>
                <w:b/>
                <w:bCs/>
                <w:sz w:val="20"/>
                <w:szCs w:val="28"/>
                <w:lang w:eastAsia="da-DK"/>
              </w:rPr>
              <w:t>Ad. 3</w:t>
            </w:r>
            <w:r w:rsidRPr="002156C5">
              <w:rPr>
                <w:rFonts w:ascii="Segoe UI" w:eastAsia="Times New Roman" w:hAnsi="Segoe UI" w:cs="Segoe UI"/>
                <w:sz w:val="20"/>
                <w:szCs w:val="28"/>
                <w:lang w:eastAsia="da-DK"/>
              </w:rPr>
              <w:br/>
              <w:t>Behovet vil variere fra lokation til lokation og kan ikke vurderes på det nuværende vidensgrundlag. Det vil kræve, at ledelsen afsætter ressourcer til et projekt, hvor der gennemføres en nærmere undersøgelse med henblik på at udarbejde et retvisende overslag, som en eventuel bevilling kan baseres på.</w:t>
            </w:r>
          </w:p>
          <w:p w14:paraId="30B932B2" w14:textId="77777777" w:rsidR="002156C5" w:rsidRDefault="002156C5" w:rsidP="002156C5">
            <w:pPr>
              <w:suppressAutoHyphens/>
              <w:spacing w:line="280" w:lineRule="atLeast"/>
              <w:rPr>
                <w:rFonts w:ascii="Segoe UI" w:eastAsia="Times New Roman" w:hAnsi="Segoe UI" w:cs="Segoe UI"/>
                <w:sz w:val="20"/>
                <w:szCs w:val="28"/>
                <w:lang w:eastAsia="da-DK"/>
              </w:rPr>
            </w:pPr>
          </w:p>
          <w:p w14:paraId="4F2F694D" w14:textId="36F01806" w:rsidR="002156C5" w:rsidRPr="000E5917" w:rsidRDefault="002156C5" w:rsidP="002156C5">
            <w:pPr>
              <w:suppressAutoHyphens/>
              <w:spacing w:line="280" w:lineRule="atLeast"/>
              <w:rPr>
                <w:rFonts w:ascii="Segoe UI" w:eastAsia="Times New Roman" w:hAnsi="Segoe UI" w:cs="Segoe UI"/>
                <w:sz w:val="20"/>
                <w:szCs w:val="28"/>
                <w:lang w:eastAsia="da-DK"/>
              </w:rPr>
            </w:pPr>
            <w:r w:rsidRPr="002156C5">
              <w:rPr>
                <w:rFonts w:ascii="Segoe UI" w:eastAsia="Times New Roman" w:hAnsi="Segoe UI" w:cs="Segoe UI"/>
                <w:sz w:val="20"/>
                <w:szCs w:val="28"/>
                <w:lang w:eastAsia="da-DK"/>
              </w:rPr>
              <w:t>Handicaprådet tog orienteringen til efterretning.</w:t>
            </w:r>
          </w:p>
        </w:tc>
      </w:tr>
    </w:tbl>
    <w:p w14:paraId="01178EE0" w14:textId="77777777" w:rsidR="005E3058" w:rsidRDefault="005E3058" w:rsidP="00A928A0">
      <w:pPr>
        <w:suppressAutoHyphens/>
        <w:spacing w:after="0" w:line="240" w:lineRule="auto"/>
        <w:rPr>
          <w:rFonts w:ascii="Segoe UI" w:eastAsia="Segoe UI Semilight" w:hAnsi="Segoe UI" w:cs="Verdana"/>
          <w:b/>
          <w:sz w:val="20"/>
          <w:szCs w:val="20"/>
        </w:rPr>
      </w:pPr>
    </w:p>
    <w:p w14:paraId="651D8A7A" w14:textId="77777777" w:rsidR="000E5917" w:rsidRDefault="000E5917">
      <w:pPr>
        <w:rPr>
          <w:rFonts w:ascii="Segoe UI" w:eastAsia="Segoe UI Semilight" w:hAnsi="Segoe UI" w:cs="Verdana"/>
          <w:b/>
          <w:sz w:val="20"/>
          <w:szCs w:val="20"/>
        </w:rPr>
      </w:pPr>
      <w:r>
        <w:rPr>
          <w:rFonts w:ascii="Segoe UI" w:eastAsia="Segoe UI Semilight" w:hAnsi="Segoe UI" w:cs="Verdana"/>
          <w:b/>
          <w:sz w:val="20"/>
          <w:szCs w:val="20"/>
        </w:rPr>
        <w:br w:type="page"/>
      </w:r>
    </w:p>
    <w:p w14:paraId="48B55DA2" w14:textId="0043D737" w:rsidR="00F55FA8" w:rsidRPr="00F55FA8" w:rsidRDefault="00E5461F" w:rsidP="00A928A0">
      <w:pPr>
        <w:suppressAutoHyphens/>
        <w:spacing w:after="0" w:line="240" w:lineRule="auto"/>
        <w:rPr>
          <w:rFonts w:ascii="Segoe UI" w:eastAsia="Segoe UI Semilight" w:hAnsi="Segoe UI" w:cs="Verdana"/>
          <w:b/>
          <w:sz w:val="20"/>
          <w:szCs w:val="20"/>
        </w:rPr>
      </w:pPr>
      <w:r>
        <w:rPr>
          <w:rFonts w:ascii="Segoe UI" w:eastAsia="Segoe UI Semilight" w:hAnsi="Segoe UI" w:cs="Verdana"/>
          <w:b/>
          <w:sz w:val="20"/>
          <w:szCs w:val="20"/>
        </w:rPr>
        <w:t>8</w:t>
      </w:r>
      <w:r w:rsidR="008E0D3E">
        <w:rPr>
          <w:rFonts w:ascii="Segoe UI" w:eastAsia="Segoe UI Semilight" w:hAnsi="Segoe UI" w:cs="Verdana"/>
          <w:b/>
          <w:sz w:val="20"/>
          <w:szCs w:val="20"/>
        </w:rPr>
        <w:t xml:space="preserve">. </w:t>
      </w:r>
      <w:r w:rsidR="00F55FA8" w:rsidRPr="00F55FA8">
        <w:rPr>
          <w:rFonts w:ascii="Segoe UI" w:eastAsia="Segoe UI Semilight" w:hAnsi="Segoe UI" w:cs="Verdana"/>
          <w:b/>
          <w:sz w:val="20"/>
          <w:szCs w:val="20"/>
        </w:rPr>
        <w:t>Årsplan, pipeline for 202</w:t>
      </w:r>
      <w:r w:rsidR="00F57BF1">
        <w:rPr>
          <w:rFonts w:ascii="Segoe UI" w:eastAsia="Segoe UI Semilight" w:hAnsi="Segoe UI" w:cs="Verdana"/>
          <w:b/>
          <w:sz w:val="20"/>
          <w:szCs w:val="20"/>
        </w:rPr>
        <w:t>5</w:t>
      </w:r>
      <w:r w:rsidR="00F55FA8" w:rsidRPr="00F55FA8">
        <w:rPr>
          <w:rFonts w:ascii="Segoe UI" w:eastAsia="Segoe UI Semilight" w:hAnsi="Segoe UI" w:cs="Verdana"/>
          <w:b/>
          <w:sz w:val="20"/>
          <w:szCs w:val="20"/>
        </w:rPr>
        <w:t xml:space="preserve"> og høringssager </w:t>
      </w:r>
    </w:p>
    <w:p w14:paraId="70D5DDD9" w14:textId="77777777" w:rsidR="00F55FA8" w:rsidRPr="00F55FA8" w:rsidRDefault="00F55FA8" w:rsidP="00F55FA8">
      <w:pPr>
        <w:suppressAutoHyphens/>
        <w:spacing w:after="0" w:line="280" w:lineRule="atLeast"/>
        <w:rPr>
          <w:rFonts w:ascii="Segoe UI" w:eastAsia="Segoe UI Semilight" w:hAnsi="Segoe UI" w:cs="Verdana"/>
          <w:b/>
          <w:sz w:val="20"/>
          <w:szCs w:val="20"/>
        </w:rPr>
      </w:pPr>
    </w:p>
    <w:p w14:paraId="57ACD168" w14:textId="77777777" w:rsidR="00F55FA8" w:rsidRPr="00F55FA8" w:rsidRDefault="00F55FA8" w:rsidP="00F55FA8">
      <w:pPr>
        <w:suppressAutoHyphens/>
        <w:spacing w:after="0" w:line="280" w:lineRule="atLeast"/>
        <w:rPr>
          <w:rFonts w:ascii="Segoe UI" w:eastAsia="Segoe UI Semilight" w:hAnsi="Segoe UI" w:cs="Verdana"/>
          <w:sz w:val="20"/>
          <w:szCs w:val="20"/>
        </w:rPr>
      </w:pPr>
      <w:r w:rsidRPr="00F55FA8">
        <w:rPr>
          <w:rFonts w:ascii="Segoe UI" w:eastAsia="Segoe UI Semilight" w:hAnsi="Segoe UI" w:cs="Verdana"/>
          <w:sz w:val="20"/>
          <w:szCs w:val="20"/>
        </w:rPr>
        <w:t>Fast punkt som opdateres løbende</w:t>
      </w:r>
    </w:p>
    <w:p w14:paraId="1BEA5B20" w14:textId="77777777" w:rsidR="00F55FA8" w:rsidRPr="00F55FA8" w:rsidRDefault="00F55FA8" w:rsidP="00F55FA8">
      <w:pPr>
        <w:suppressAutoHyphens/>
        <w:spacing w:after="0" w:line="280" w:lineRule="atLeast"/>
        <w:rPr>
          <w:rFonts w:ascii="Segoe UI" w:eastAsia="Segoe UI Semilight" w:hAnsi="Segoe UI" w:cs="Verdana"/>
          <w:sz w:val="20"/>
          <w:szCs w:val="20"/>
        </w:rPr>
      </w:pPr>
    </w:p>
    <w:p w14:paraId="08B69406" w14:textId="7DB39DE4" w:rsidR="00F55FA8" w:rsidRDefault="00F55FA8" w:rsidP="00F55FA8">
      <w:pP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Herunder mødedatoer for 202</w:t>
      </w:r>
      <w:r w:rsidR="00F57BF1">
        <w:rPr>
          <w:rFonts w:ascii="Segoe UI" w:eastAsia="Segoe UI Semilight" w:hAnsi="Segoe UI" w:cs="Verdana"/>
          <w:sz w:val="20"/>
          <w:szCs w:val="20"/>
        </w:rPr>
        <w:t>5</w:t>
      </w:r>
    </w:p>
    <w:p w14:paraId="34612633" w14:textId="77777777" w:rsidR="00CD43DA" w:rsidRDefault="00CD43DA" w:rsidP="00F55FA8">
      <w:pPr>
        <w:suppressAutoHyphens/>
        <w:spacing w:after="0" w:line="280" w:lineRule="atLeast"/>
        <w:rPr>
          <w:rFonts w:ascii="Segoe UI" w:eastAsia="Segoe UI Semilight" w:hAnsi="Segoe UI" w:cs="Verdana"/>
          <w:sz w:val="20"/>
          <w:szCs w:val="20"/>
        </w:rPr>
      </w:pPr>
    </w:p>
    <w:tbl>
      <w:tblPr>
        <w:tblStyle w:val="Gittertabel4-farve21"/>
        <w:tblW w:w="9634" w:type="dxa"/>
        <w:tblLook w:val="04A0" w:firstRow="1" w:lastRow="0" w:firstColumn="1" w:lastColumn="0" w:noHBand="0" w:noVBand="1"/>
      </w:tblPr>
      <w:tblGrid>
        <w:gridCol w:w="2056"/>
        <w:gridCol w:w="7578"/>
      </w:tblGrid>
      <w:tr w:rsidR="00CD43DA" w:rsidRPr="00F55FA8" w14:paraId="465531CD" w14:textId="77777777" w:rsidTr="00C80883">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056" w:type="dxa"/>
            <w:shd w:val="clear" w:color="auto" w:fill="C00000"/>
          </w:tcPr>
          <w:p w14:paraId="11A26596" w14:textId="77777777" w:rsidR="00CD43DA" w:rsidRPr="00F55FA8" w:rsidRDefault="00CD43DA" w:rsidP="00C80883">
            <w:pPr>
              <w:suppressAutoHyphens/>
              <w:spacing w:line="280" w:lineRule="atLeast"/>
              <w:rPr>
                <w:rFonts w:ascii="Verdana" w:eastAsia="Segoe UI Semilight" w:hAnsi="Verdana" w:cs="Verdana"/>
              </w:rPr>
            </w:pPr>
            <w:r w:rsidRPr="00F55FA8">
              <w:rPr>
                <w:rFonts w:ascii="Verdana" w:eastAsia="Segoe UI Semilight" w:hAnsi="Verdana" w:cs="Verdana"/>
              </w:rPr>
              <w:t>Mødedato</w:t>
            </w:r>
          </w:p>
        </w:tc>
        <w:tc>
          <w:tcPr>
            <w:tcW w:w="7578" w:type="dxa"/>
            <w:shd w:val="clear" w:color="auto" w:fill="C00000"/>
          </w:tcPr>
          <w:p w14:paraId="1E1FD5AE" w14:textId="77777777" w:rsidR="00CD43DA" w:rsidRPr="00F55FA8" w:rsidRDefault="00CD43DA" w:rsidP="00C80883">
            <w:pPr>
              <w:suppressAutoHyphens/>
              <w:spacing w:line="280" w:lineRule="atLeast"/>
              <w:cnfStyle w:val="100000000000" w:firstRow="1" w:lastRow="0" w:firstColumn="0" w:lastColumn="0" w:oddVBand="0" w:evenVBand="0" w:oddHBand="0" w:evenHBand="0" w:firstRowFirstColumn="0" w:firstRowLastColumn="0" w:lastRowFirstColumn="0" w:lastRowLastColumn="0"/>
              <w:rPr>
                <w:rFonts w:ascii="Verdana" w:eastAsia="Segoe UI Semilight" w:hAnsi="Verdana" w:cs="Verdana"/>
              </w:rPr>
            </w:pPr>
            <w:r w:rsidRPr="00F55FA8">
              <w:rPr>
                <w:rFonts w:ascii="Verdana" w:eastAsia="Segoe UI Semilight" w:hAnsi="Verdana" w:cs="Verdana"/>
              </w:rPr>
              <w:t>Punkt/emne til dagsordenen</w:t>
            </w:r>
          </w:p>
        </w:tc>
      </w:tr>
      <w:tr w:rsidR="00CD43DA" w:rsidRPr="006C3620" w14:paraId="7026CD69" w14:textId="77777777" w:rsidTr="00C80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shd w:val="clear" w:color="auto" w:fill="auto"/>
          </w:tcPr>
          <w:p w14:paraId="4D646B26" w14:textId="77777777" w:rsidR="00CD43DA" w:rsidRPr="00E31301" w:rsidRDefault="00CD43DA" w:rsidP="00C80883">
            <w:pPr>
              <w:suppressAutoHyphens/>
              <w:spacing w:line="280" w:lineRule="atLeast"/>
              <w:rPr>
                <w:rFonts w:ascii="Verdana" w:eastAsia="Segoe UI Semilight" w:hAnsi="Verdana" w:cs="Verdana"/>
              </w:rPr>
            </w:pPr>
            <w:r>
              <w:rPr>
                <w:rFonts w:ascii="Verdana" w:eastAsia="Segoe UI Semilight" w:hAnsi="Verdana" w:cs="Verdana"/>
              </w:rPr>
              <w:t>11.02.25</w:t>
            </w:r>
          </w:p>
        </w:tc>
        <w:tc>
          <w:tcPr>
            <w:tcW w:w="7578" w:type="dxa"/>
            <w:shd w:val="clear" w:color="auto" w:fill="auto"/>
          </w:tcPr>
          <w:p w14:paraId="206F7D4E" w14:textId="77777777" w:rsidR="00CD43DA" w:rsidRPr="00E31301" w:rsidRDefault="00CD43DA" w:rsidP="001B7DE1">
            <w:pPr>
              <w:pStyle w:val="Brdtekst3"/>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rPr>
            </w:pPr>
            <w:r w:rsidRPr="001B7DE1">
              <w:rPr>
                <w:rFonts w:ascii="Segoe UI" w:hAnsi="Segoe UI" w:cs="Verdana"/>
              </w:rPr>
              <w:t>Ingen bemærkninger</w:t>
            </w:r>
            <w:r>
              <w:rPr>
                <w:rFonts w:ascii="Verdana" w:eastAsia="Segoe UI Semilight" w:hAnsi="Verdana" w:cs="Verdana"/>
              </w:rPr>
              <w:t xml:space="preserve"> </w:t>
            </w:r>
          </w:p>
        </w:tc>
      </w:tr>
      <w:tr w:rsidR="00CD43DA" w:rsidRPr="006C3620" w14:paraId="5FFCC33E" w14:textId="77777777" w:rsidTr="00C80883">
        <w:tc>
          <w:tcPr>
            <w:cnfStyle w:val="001000000000" w:firstRow="0" w:lastRow="0" w:firstColumn="1" w:lastColumn="0" w:oddVBand="0" w:evenVBand="0" w:oddHBand="0" w:evenHBand="0" w:firstRowFirstColumn="0" w:firstRowLastColumn="0" w:lastRowFirstColumn="0" w:lastRowLastColumn="0"/>
            <w:tcW w:w="2056" w:type="dxa"/>
          </w:tcPr>
          <w:p w14:paraId="1BA31834" w14:textId="77777777" w:rsidR="00CD43DA" w:rsidRPr="00623E21" w:rsidRDefault="00CD43DA" w:rsidP="00C80883">
            <w:pPr>
              <w:suppressAutoHyphens/>
              <w:spacing w:line="280" w:lineRule="atLeast"/>
              <w:rPr>
                <w:rFonts w:ascii="Verdana" w:eastAsia="Segoe UI Semilight" w:hAnsi="Verdana" w:cs="Verdana"/>
              </w:rPr>
            </w:pPr>
            <w:r>
              <w:rPr>
                <w:rFonts w:ascii="Verdana" w:eastAsia="Segoe UI Semilight" w:hAnsi="Verdana" w:cs="Verdana"/>
              </w:rPr>
              <w:t>22.04.25</w:t>
            </w:r>
          </w:p>
        </w:tc>
        <w:tc>
          <w:tcPr>
            <w:tcW w:w="7578" w:type="dxa"/>
          </w:tcPr>
          <w:p w14:paraId="5AE43B76" w14:textId="5DC657C3" w:rsidR="00CD43DA" w:rsidRPr="006F658F" w:rsidRDefault="001B7DE1" w:rsidP="00C80883">
            <w:pPr>
              <w:pStyle w:val="Brdtekst3"/>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Segoe UI" w:hAnsi="Segoe UI" w:cs="Verdana"/>
              </w:rPr>
            </w:pPr>
            <w:r>
              <w:rPr>
                <w:rFonts w:ascii="Segoe UI" w:hAnsi="Segoe UI" w:cs="Verdana"/>
              </w:rPr>
              <w:t>I</w:t>
            </w:r>
            <w:r w:rsidR="00CD43DA" w:rsidRPr="006F658F">
              <w:rPr>
                <w:rFonts w:ascii="Segoe UI" w:hAnsi="Segoe UI" w:cs="Verdana"/>
              </w:rPr>
              <w:t xml:space="preserve">mplementering af ældreloven og praktisk hjælp i hjemmet drøftes. </w:t>
            </w:r>
          </w:p>
          <w:p w14:paraId="00C9FD08" w14:textId="77777777" w:rsidR="00CD43DA" w:rsidRPr="00623E21" w:rsidRDefault="00CD43DA" w:rsidP="00C80883">
            <w:pPr>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Verdana" w:eastAsia="Segoe UI Semilight" w:hAnsi="Verdana" w:cs="Verdana"/>
                <w:bCs/>
              </w:rPr>
            </w:pPr>
          </w:p>
        </w:tc>
      </w:tr>
      <w:tr w:rsidR="00CD43DA" w:rsidRPr="00F55FA8" w14:paraId="38B70B33" w14:textId="77777777" w:rsidTr="00C80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shd w:val="clear" w:color="auto" w:fill="auto"/>
          </w:tcPr>
          <w:p w14:paraId="7EDB0939" w14:textId="77777777" w:rsidR="00CD43DA" w:rsidRPr="00623E21" w:rsidRDefault="00CD43DA" w:rsidP="00C80883">
            <w:pPr>
              <w:suppressAutoHyphens/>
              <w:spacing w:line="280" w:lineRule="atLeast"/>
              <w:rPr>
                <w:rFonts w:ascii="Verdana" w:eastAsia="Segoe UI Semilight" w:hAnsi="Verdana" w:cs="Verdana"/>
              </w:rPr>
            </w:pPr>
            <w:r>
              <w:rPr>
                <w:rFonts w:ascii="Verdana" w:eastAsia="Segoe UI Semilight" w:hAnsi="Verdana" w:cs="Verdana"/>
              </w:rPr>
              <w:t>02.09.25</w:t>
            </w:r>
          </w:p>
        </w:tc>
        <w:tc>
          <w:tcPr>
            <w:tcW w:w="7578" w:type="dxa"/>
            <w:shd w:val="clear" w:color="auto" w:fill="auto"/>
          </w:tcPr>
          <w:p w14:paraId="6C05DAA9" w14:textId="66E46776" w:rsidR="004A1A03" w:rsidRPr="004A1A03" w:rsidRDefault="004A1A03" w:rsidP="004A1A03">
            <w:pPr>
              <w:pStyle w:val="Brdtekst3"/>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Segoe UI" w:hAnsi="Segoe UI" w:cs="Verdana"/>
              </w:rPr>
            </w:pPr>
            <w:r w:rsidRPr="004A1A03">
              <w:rPr>
                <w:rFonts w:ascii="Segoe UI" w:hAnsi="Segoe UI" w:cs="Verdana"/>
              </w:rPr>
              <w:t>Orientering og drøftelse af frivillighed på so</w:t>
            </w:r>
            <w:r w:rsidR="00715565">
              <w:rPr>
                <w:rFonts w:ascii="Segoe UI" w:hAnsi="Segoe UI" w:cs="Verdana"/>
              </w:rPr>
              <w:t>cial- og beskæftigelsesområdet</w:t>
            </w:r>
            <w:r w:rsidRPr="004A1A03">
              <w:rPr>
                <w:rFonts w:ascii="Segoe UI" w:hAnsi="Segoe UI" w:cs="Verdana"/>
              </w:rPr>
              <w:t xml:space="preserve">  </w:t>
            </w:r>
          </w:p>
          <w:p w14:paraId="2954E3E2" w14:textId="77777777" w:rsidR="00CD43DA" w:rsidRPr="00623E21" w:rsidRDefault="00CD43DA" w:rsidP="00C80883">
            <w:pPr>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bCs/>
              </w:rPr>
            </w:pPr>
          </w:p>
        </w:tc>
      </w:tr>
      <w:tr w:rsidR="00CD43DA" w:rsidRPr="00F55FA8" w14:paraId="36B34D71" w14:textId="77777777" w:rsidTr="00C80883">
        <w:tc>
          <w:tcPr>
            <w:cnfStyle w:val="001000000000" w:firstRow="0" w:lastRow="0" w:firstColumn="1" w:lastColumn="0" w:oddVBand="0" w:evenVBand="0" w:oddHBand="0" w:evenHBand="0" w:firstRowFirstColumn="0" w:firstRowLastColumn="0" w:lastRowFirstColumn="0" w:lastRowLastColumn="0"/>
            <w:tcW w:w="2056" w:type="dxa"/>
            <w:shd w:val="clear" w:color="auto" w:fill="auto"/>
          </w:tcPr>
          <w:p w14:paraId="613582E9" w14:textId="77777777" w:rsidR="00CD43DA" w:rsidRPr="00623E21" w:rsidRDefault="00CD43DA" w:rsidP="00C80883">
            <w:pPr>
              <w:suppressAutoHyphens/>
              <w:spacing w:line="280" w:lineRule="atLeast"/>
              <w:rPr>
                <w:rFonts w:ascii="Verdana" w:eastAsia="Segoe UI Semilight" w:hAnsi="Verdana" w:cs="Verdana"/>
              </w:rPr>
            </w:pPr>
            <w:r>
              <w:rPr>
                <w:rFonts w:ascii="Verdana" w:eastAsia="Segoe UI Semilight" w:hAnsi="Verdana" w:cs="Verdana"/>
              </w:rPr>
              <w:t>28.10.25</w:t>
            </w:r>
          </w:p>
        </w:tc>
        <w:tc>
          <w:tcPr>
            <w:tcW w:w="7578" w:type="dxa"/>
            <w:shd w:val="clear" w:color="auto" w:fill="auto"/>
          </w:tcPr>
          <w:p w14:paraId="7174D579" w14:textId="77777777" w:rsidR="004A1A03" w:rsidRPr="006F658F" w:rsidRDefault="004A1A03" w:rsidP="004A1A03">
            <w:pPr>
              <w:pStyle w:val="Brdtekst3"/>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Segoe UI" w:hAnsi="Segoe UI" w:cs="Verdana"/>
              </w:rPr>
            </w:pPr>
            <w:r w:rsidRPr="006F658F">
              <w:rPr>
                <w:rFonts w:ascii="Segoe UI" w:hAnsi="Segoe UI" w:cs="Verdana"/>
              </w:rPr>
              <w:t>Drøftelse af folkeskolens håndtering af specialområdet og strategiske tanker for fremtiden</w:t>
            </w:r>
            <w:r>
              <w:rPr>
                <w:rFonts w:ascii="Segoe UI" w:hAnsi="Segoe UI" w:cs="Verdana"/>
              </w:rPr>
              <w:t>.</w:t>
            </w:r>
          </w:p>
          <w:p w14:paraId="5CEC0740" w14:textId="77777777" w:rsidR="00CD43DA" w:rsidRDefault="00CD43DA" w:rsidP="00C80883">
            <w:pPr>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Verdana" w:eastAsia="Segoe UI Semilight" w:hAnsi="Verdana" w:cs="Verdana"/>
                <w:bCs/>
              </w:rPr>
            </w:pPr>
          </w:p>
          <w:p w14:paraId="65DEFD96" w14:textId="77777777" w:rsidR="00CD43DA" w:rsidRPr="00623E21" w:rsidRDefault="00CD43DA" w:rsidP="00C80883">
            <w:pPr>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Verdana" w:eastAsia="Segoe UI Semilight" w:hAnsi="Verdana" w:cs="Verdana"/>
                <w:bCs/>
              </w:rPr>
            </w:pPr>
          </w:p>
        </w:tc>
      </w:tr>
    </w:tbl>
    <w:p w14:paraId="5D8B7C97" w14:textId="77777777" w:rsidR="00E42184" w:rsidRDefault="00E42184" w:rsidP="00CD43DA">
      <w:pPr>
        <w:rPr>
          <w:rFonts w:ascii="Segoe UI" w:eastAsia="Segoe UI Semilight" w:hAnsi="Segoe UI" w:cs="Verdana"/>
          <w:sz w:val="20"/>
          <w:szCs w:val="20"/>
        </w:rPr>
      </w:pPr>
    </w:p>
    <w:p w14:paraId="1EC22AAA" w14:textId="4D1DF7FF" w:rsidR="008858E2" w:rsidRPr="008858E2" w:rsidRDefault="00CD43DA" w:rsidP="008858E2">
      <w:pPr>
        <w:rPr>
          <w:rFonts w:ascii="Segoe UI" w:eastAsia="Segoe UI Semilight" w:hAnsi="Segoe UI" w:cs="Verdana"/>
          <w:sz w:val="20"/>
          <w:szCs w:val="20"/>
        </w:rPr>
      </w:pPr>
      <w:r w:rsidRPr="00F55FA8">
        <w:rPr>
          <w:rFonts w:ascii="Segoe UI" w:eastAsia="Segoe UI Semilight" w:hAnsi="Segoe UI" w:cs="Verdana"/>
          <w:sz w:val="20"/>
          <w:szCs w:val="20"/>
        </w:rPr>
        <w:t>Herunder årets høringssager – fortløbende</w:t>
      </w:r>
    </w:p>
    <w:tbl>
      <w:tblPr>
        <w:tblW w:w="9637" w:type="dxa"/>
        <w:tblInd w:w="1" w:type="dxa"/>
        <w:tblCellMar>
          <w:left w:w="0" w:type="dxa"/>
          <w:right w:w="0" w:type="dxa"/>
        </w:tblCellMar>
        <w:tblLook w:val="04A0" w:firstRow="1" w:lastRow="0" w:firstColumn="1" w:lastColumn="0" w:noHBand="0" w:noVBand="1"/>
      </w:tblPr>
      <w:tblGrid>
        <w:gridCol w:w="5098"/>
        <w:gridCol w:w="2172"/>
        <w:gridCol w:w="2357"/>
        <w:gridCol w:w="10"/>
      </w:tblGrid>
      <w:tr w:rsidR="008858E2" w:rsidRPr="009B05B2" w14:paraId="670942A7" w14:textId="77777777" w:rsidTr="00944E71">
        <w:trPr>
          <w:trHeight w:val="380"/>
        </w:trPr>
        <w:tc>
          <w:tcPr>
            <w:tcW w:w="9637" w:type="dxa"/>
            <w:gridSpan w:val="4"/>
            <w:tcBorders>
              <w:top w:val="single" w:sz="8" w:space="0" w:color="auto"/>
              <w:left w:val="single" w:sz="8" w:space="0" w:color="auto"/>
              <w:bottom w:val="single" w:sz="8" w:space="0" w:color="auto"/>
              <w:right w:val="single" w:sz="8" w:space="0" w:color="auto"/>
            </w:tcBorders>
            <w:shd w:val="clear" w:color="auto" w:fill="C00000"/>
            <w:tcMar>
              <w:top w:w="0" w:type="dxa"/>
              <w:left w:w="70" w:type="dxa"/>
              <w:bottom w:w="0" w:type="dxa"/>
              <w:right w:w="70" w:type="dxa"/>
            </w:tcMar>
            <w:hideMark/>
          </w:tcPr>
          <w:p w14:paraId="3D0AEBEA" w14:textId="77777777" w:rsidR="008858E2" w:rsidRPr="009B05B2" w:rsidRDefault="008858E2" w:rsidP="00944E71">
            <w:pPr>
              <w:keepNext/>
              <w:spacing w:line="252" w:lineRule="auto"/>
              <w:outlineLvl w:val="0"/>
              <w:rPr>
                <w:rFonts w:ascii="Calibri" w:eastAsia="Times New Roman" w:hAnsi="Calibri" w:cs="Calibri"/>
                <w:b/>
                <w:bCs/>
              </w:rPr>
            </w:pPr>
            <w:r w:rsidRPr="009B05B2">
              <w:rPr>
                <w:rFonts w:ascii="Times New Roman" w:eastAsia="Times New Roman" w:hAnsi="Times New Roman" w:cs="Times New Roman"/>
                <w:b/>
                <w:bCs/>
              </w:rPr>
              <w:t>Handicaprådet høringer – 202</w:t>
            </w:r>
            <w:r>
              <w:rPr>
                <w:rFonts w:ascii="Times New Roman" w:eastAsia="Times New Roman" w:hAnsi="Times New Roman" w:cs="Times New Roman"/>
                <w:b/>
                <w:bCs/>
              </w:rPr>
              <w:t>5</w:t>
            </w:r>
          </w:p>
        </w:tc>
      </w:tr>
      <w:tr w:rsidR="008858E2" w:rsidRPr="009B05B2" w14:paraId="7EEF246E" w14:textId="77777777" w:rsidTr="00944E71">
        <w:trPr>
          <w:gridAfter w:val="1"/>
          <w:wAfter w:w="10" w:type="dxa"/>
          <w:trHeight w:val="440"/>
        </w:trPr>
        <w:tc>
          <w:tcPr>
            <w:tcW w:w="509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694EE7EB" w14:textId="77777777" w:rsidR="008858E2" w:rsidRPr="00623E21" w:rsidRDefault="008858E2" w:rsidP="00944E71">
            <w:pPr>
              <w:spacing w:after="0" w:line="252" w:lineRule="auto"/>
              <w:rPr>
                <w:rFonts w:ascii="Times New Roman" w:hAnsi="Times New Roman" w:cs="Times New Roman"/>
                <w:color w:val="FF0000"/>
                <w:sz w:val="24"/>
                <w:szCs w:val="24"/>
                <w:lang w:eastAsia="da-DK"/>
              </w:rPr>
            </w:pPr>
            <w:r w:rsidRPr="00623E21">
              <w:rPr>
                <w:rFonts w:ascii="Times New Roman" w:hAnsi="Times New Roman" w:cs="Times New Roman"/>
                <w:color w:val="FF0000"/>
                <w:sz w:val="20"/>
                <w:szCs w:val="20"/>
                <w:lang w:eastAsia="da-DK"/>
              </w:rPr>
              <w:t>Sag</w:t>
            </w:r>
          </w:p>
        </w:tc>
        <w:tc>
          <w:tcPr>
            <w:tcW w:w="2172"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132407C1" w14:textId="77777777" w:rsidR="008858E2" w:rsidRPr="00623E21" w:rsidRDefault="008858E2" w:rsidP="00944E71">
            <w:pPr>
              <w:spacing w:after="0" w:line="252" w:lineRule="auto"/>
              <w:rPr>
                <w:rFonts w:ascii="Times New Roman" w:hAnsi="Times New Roman" w:cs="Times New Roman"/>
                <w:color w:val="FF0000"/>
                <w:sz w:val="24"/>
                <w:szCs w:val="24"/>
                <w:lang w:eastAsia="da-DK"/>
              </w:rPr>
            </w:pPr>
            <w:r w:rsidRPr="00623E21">
              <w:rPr>
                <w:rFonts w:ascii="Times New Roman" w:hAnsi="Times New Roman" w:cs="Times New Roman"/>
                <w:color w:val="FF0000"/>
                <w:sz w:val="20"/>
                <w:szCs w:val="20"/>
                <w:lang w:eastAsia="da-DK"/>
              </w:rPr>
              <w:t>Deadline</w:t>
            </w:r>
          </w:p>
        </w:tc>
        <w:tc>
          <w:tcPr>
            <w:tcW w:w="235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684A215F" w14:textId="77777777" w:rsidR="008858E2" w:rsidRPr="00623E21" w:rsidRDefault="008858E2" w:rsidP="00944E71">
            <w:pPr>
              <w:spacing w:after="0" w:line="252" w:lineRule="auto"/>
              <w:rPr>
                <w:rFonts w:ascii="Arial" w:hAnsi="Arial" w:cs="Arial"/>
                <w:color w:val="FF0000"/>
                <w:sz w:val="20"/>
                <w:szCs w:val="20"/>
                <w:lang w:eastAsia="da-DK"/>
              </w:rPr>
            </w:pPr>
            <w:r w:rsidRPr="00623E21">
              <w:rPr>
                <w:rFonts w:ascii="Times New Roman" w:hAnsi="Times New Roman" w:cs="Times New Roman"/>
                <w:color w:val="FF0000"/>
                <w:sz w:val="20"/>
                <w:szCs w:val="20"/>
                <w:lang w:eastAsia="da-DK"/>
              </w:rPr>
              <w:t>Status</w:t>
            </w:r>
          </w:p>
        </w:tc>
      </w:tr>
      <w:tr w:rsidR="008858E2" w:rsidRPr="009B05B2" w14:paraId="3E58F516"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75597E2" w14:textId="77777777" w:rsidR="008858E2" w:rsidRPr="009B05B2" w:rsidRDefault="008858E2" w:rsidP="00944E71">
            <w:pPr>
              <w:spacing w:after="0" w:line="252" w:lineRule="auto"/>
              <w:rPr>
                <w:rFonts w:ascii="Segoe UI" w:hAnsi="Segoe UI" w:cs="Segoe UI"/>
                <w:sz w:val="18"/>
                <w:szCs w:val="18"/>
              </w:rPr>
            </w:pPr>
            <w:r w:rsidRPr="004D6C9B">
              <w:rPr>
                <w:rFonts w:ascii="Segoe UI" w:hAnsi="Segoe UI" w:cs="Segoe UI"/>
                <w:sz w:val="18"/>
                <w:szCs w:val="18"/>
              </w:rPr>
              <w:t>Godkendelse af udmøntning af sun</w:t>
            </w:r>
            <w:r>
              <w:rPr>
                <w:rFonts w:ascii="Segoe UI" w:hAnsi="Segoe UI" w:cs="Segoe UI"/>
                <w:sz w:val="18"/>
                <w:szCs w:val="18"/>
              </w:rPr>
              <w:t>dhedspolitikken og budgetrammen</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69B07FC2" w14:textId="77777777" w:rsidR="008858E2" w:rsidRPr="009B05B2" w:rsidRDefault="008858E2" w:rsidP="00944E71">
            <w:pPr>
              <w:spacing w:after="0" w:line="252" w:lineRule="auto"/>
              <w:rPr>
                <w:rFonts w:ascii="Segoe UI" w:hAnsi="Segoe UI" w:cs="Segoe UI"/>
                <w:sz w:val="18"/>
                <w:szCs w:val="18"/>
              </w:rPr>
            </w:pPr>
            <w:r>
              <w:rPr>
                <w:rFonts w:ascii="Segoe UI" w:hAnsi="Segoe UI" w:cs="Segoe UI"/>
                <w:sz w:val="18"/>
                <w:szCs w:val="18"/>
              </w:rPr>
              <w:t xml:space="preserve">13. </w:t>
            </w:r>
            <w:proofErr w:type="gramStart"/>
            <w:r>
              <w:rPr>
                <w:rFonts w:ascii="Segoe UI" w:hAnsi="Segoe UI" w:cs="Segoe UI"/>
                <w:sz w:val="18"/>
                <w:szCs w:val="18"/>
              </w:rPr>
              <w:t>Januar</w:t>
            </w:r>
            <w:proofErr w:type="gramEnd"/>
            <w:r>
              <w:rPr>
                <w:rFonts w:ascii="Segoe UI" w:hAnsi="Segoe UI" w:cs="Segoe UI"/>
                <w:sz w:val="18"/>
                <w:szCs w:val="18"/>
              </w:rPr>
              <w:t xml:space="preserve">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33221A55" w14:textId="77777777" w:rsidR="008858E2" w:rsidRPr="009B05B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9. januar 2025</w:t>
            </w:r>
          </w:p>
        </w:tc>
      </w:tr>
      <w:tr w:rsidR="008858E2" w:rsidRPr="009B05B2" w14:paraId="43ECEA1C"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5BF2E65" w14:textId="77777777" w:rsidR="008858E2" w:rsidRPr="00C17D42" w:rsidRDefault="008858E2" w:rsidP="00944E71">
            <w:pPr>
              <w:spacing w:after="0"/>
            </w:pPr>
            <w:r>
              <w:t xml:space="preserve">Høring kvalitetsstandard. </w:t>
            </w:r>
            <w:r w:rsidRPr="000A5CA7">
              <w:t>Personlig og praktisk hjælp samt rehabilitering</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4263DDFD" w14:textId="77777777" w:rsidR="008858E2" w:rsidRPr="009B05B2" w:rsidRDefault="008858E2" w:rsidP="00944E71">
            <w:pPr>
              <w:spacing w:after="0" w:line="252" w:lineRule="auto"/>
              <w:rPr>
                <w:rFonts w:ascii="Segoe UI" w:hAnsi="Segoe UI" w:cs="Segoe UI"/>
                <w:sz w:val="18"/>
                <w:szCs w:val="18"/>
              </w:rPr>
            </w:pPr>
            <w:r>
              <w:rPr>
                <w:rFonts w:ascii="Segoe UI" w:hAnsi="Segoe UI" w:cs="Segoe UI"/>
                <w:sz w:val="18"/>
                <w:szCs w:val="18"/>
              </w:rPr>
              <w:t xml:space="preserve">13. </w:t>
            </w:r>
            <w:proofErr w:type="gramStart"/>
            <w:r>
              <w:rPr>
                <w:rFonts w:ascii="Segoe UI" w:hAnsi="Segoe UI" w:cs="Segoe UI"/>
                <w:sz w:val="18"/>
                <w:szCs w:val="18"/>
              </w:rPr>
              <w:t>Januar</w:t>
            </w:r>
            <w:proofErr w:type="gramEnd"/>
            <w:r>
              <w:rPr>
                <w:rFonts w:ascii="Segoe UI" w:hAnsi="Segoe UI" w:cs="Segoe UI"/>
                <w:sz w:val="18"/>
                <w:szCs w:val="18"/>
              </w:rPr>
              <w:t xml:space="preserve">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0C481226" w14:textId="77777777" w:rsidR="008858E2" w:rsidRPr="009B05B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 xml:space="preserve">Afgivet 5. januar </w:t>
            </w:r>
          </w:p>
        </w:tc>
      </w:tr>
      <w:tr w:rsidR="008858E2" w:rsidRPr="009B05B2" w14:paraId="6CAF9404"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2DE17C0" w14:textId="77777777" w:rsidR="008858E2" w:rsidRPr="009B05B2" w:rsidRDefault="008858E2" w:rsidP="00944E71">
            <w:pPr>
              <w:spacing w:after="0" w:line="252" w:lineRule="auto"/>
              <w:rPr>
                <w:rFonts w:ascii="Segoe UI" w:hAnsi="Segoe UI" w:cs="Segoe UI"/>
                <w:sz w:val="18"/>
                <w:szCs w:val="18"/>
              </w:rPr>
            </w:pPr>
            <w:r w:rsidRPr="0088073C">
              <w:rPr>
                <w:rFonts w:ascii="Segoe UI" w:hAnsi="Segoe UI" w:cs="Segoe UI"/>
                <w:sz w:val="18"/>
                <w:szCs w:val="18"/>
              </w:rPr>
              <w:t>Høringssvar vedrørende uanmeldt tilsyn på den kommunale del af hjemmeplejen</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4D4209F3" w14:textId="77777777" w:rsidR="008858E2" w:rsidRPr="009B05B2" w:rsidRDefault="008858E2" w:rsidP="00944E71">
            <w:pPr>
              <w:spacing w:after="0" w:line="252" w:lineRule="auto"/>
              <w:rPr>
                <w:rFonts w:ascii="Segoe UI" w:hAnsi="Segoe UI" w:cs="Segoe UI"/>
                <w:sz w:val="18"/>
                <w:szCs w:val="18"/>
              </w:rPr>
            </w:pPr>
            <w:r>
              <w:rPr>
                <w:rFonts w:ascii="Segoe UI" w:hAnsi="Segoe UI" w:cs="Segoe UI"/>
                <w:sz w:val="18"/>
                <w:szCs w:val="18"/>
              </w:rPr>
              <w:t xml:space="preserve">3. </w:t>
            </w:r>
            <w:proofErr w:type="gramStart"/>
            <w:r>
              <w:rPr>
                <w:rFonts w:ascii="Segoe UI" w:hAnsi="Segoe UI" w:cs="Segoe UI"/>
                <w:sz w:val="18"/>
                <w:szCs w:val="18"/>
              </w:rPr>
              <w:t>Februar</w:t>
            </w:r>
            <w:proofErr w:type="gramEnd"/>
            <w:r>
              <w:rPr>
                <w:rFonts w:ascii="Segoe UI" w:hAnsi="Segoe UI" w:cs="Segoe UI"/>
                <w:sz w:val="18"/>
                <w:szCs w:val="18"/>
              </w:rPr>
              <w:t xml:space="preserve">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79848A03" w14:textId="77777777" w:rsidR="008858E2" w:rsidRPr="009B05B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31. januar 2025</w:t>
            </w:r>
          </w:p>
        </w:tc>
      </w:tr>
      <w:tr w:rsidR="008858E2" w:rsidRPr="009B05B2" w14:paraId="5BCF1AF3"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6CE5245" w14:textId="77777777" w:rsidR="008858E2" w:rsidRPr="009B05B2" w:rsidRDefault="008858E2" w:rsidP="00944E71">
            <w:pPr>
              <w:spacing w:after="0" w:line="252" w:lineRule="auto"/>
              <w:rPr>
                <w:rFonts w:ascii="Segoe UI" w:hAnsi="Segoe UI" w:cs="Segoe UI"/>
                <w:sz w:val="18"/>
                <w:szCs w:val="18"/>
              </w:rPr>
            </w:pPr>
            <w:r w:rsidRPr="0088073C">
              <w:rPr>
                <w:rFonts w:ascii="Segoe UI" w:hAnsi="Segoe UI" w:cs="Segoe UI"/>
                <w:sz w:val="18"/>
                <w:szCs w:val="18"/>
              </w:rPr>
              <w:t xml:space="preserve">Høringssvar vedrørende uanmeldt kommunalt tilsyn på </w:t>
            </w:r>
            <w:proofErr w:type="spellStart"/>
            <w:r w:rsidRPr="0088073C">
              <w:rPr>
                <w:rFonts w:ascii="Segoe UI" w:hAnsi="Segoe UI" w:cs="Segoe UI"/>
                <w:sz w:val="18"/>
                <w:szCs w:val="18"/>
              </w:rPr>
              <w:t>fritvalgsområdet</w:t>
            </w:r>
            <w:proofErr w:type="spellEnd"/>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5436DB6F" w14:textId="77777777" w:rsidR="008858E2" w:rsidRPr="009B05B2" w:rsidRDefault="008858E2" w:rsidP="00944E71">
            <w:pPr>
              <w:spacing w:after="0" w:line="252" w:lineRule="auto"/>
              <w:rPr>
                <w:rFonts w:ascii="Segoe UI" w:hAnsi="Segoe UI" w:cs="Segoe UI"/>
                <w:sz w:val="18"/>
                <w:szCs w:val="18"/>
              </w:rPr>
            </w:pPr>
            <w:r>
              <w:rPr>
                <w:rFonts w:ascii="Segoe UI" w:hAnsi="Segoe UI" w:cs="Segoe UI"/>
                <w:sz w:val="18"/>
                <w:szCs w:val="18"/>
              </w:rPr>
              <w:t xml:space="preserve">3. </w:t>
            </w:r>
            <w:proofErr w:type="gramStart"/>
            <w:r>
              <w:rPr>
                <w:rFonts w:ascii="Segoe UI" w:hAnsi="Segoe UI" w:cs="Segoe UI"/>
                <w:sz w:val="18"/>
                <w:szCs w:val="18"/>
              </w:rPr>
              <w:t>Februar</w:t>
            </w:r>
            <w:proofErr w:type="gramEnd"/>
            <w:r>
              <w:rPr>
                <w:rFonts w:ascii="Segoe UI" w:hAnsi="Segoe UI" w:cs="Segoe UI"/>
                <w:sz w:val="18"/>
                <w:szCs w:val="18"/>
              </w:rPr>
              <w:t xml:space="preserve">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578D1E45" w14:textId="77777777" w:rsidR="008858E2" w:rsidRPr="009B05B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31. januar 2025</w:t>
            </w:r>
          </w:p>
        </w:tc>
      </w:tr>
      <w:tr w:rsidR="008858E2" w:rsidRPr="009B05B2" w14:paraId="5D8AC807"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349CCF8" w14:textId="77777777" w:rsidR="008858E2" w:rsidRPr="0088073C" w:rsidRDefault="008858E2" w:rsidP="00944E71">
            <w:pPr>
              <w:spacing w:after="0" w:line="252" w:lineRule="auto"/>
              <w:rPr>
                <w:rFonts w:ascii="Segoe UI" w:hAnsi="Segoe UI" w:cs="Segoe UI"/>
                <w:sz w:val="18"/>
                <w:szCs w:val="18"/>
              </w:rPr>
            </w:pPr>
            <w:r w:rsidRPr="0088073C">
              <w:rPr>
                <w:rFonts w:ascii="Segoe UI" w:hAnsi="Segoe UI" w:cs="Segoe UI"/>
                <w:sz w:val="18"/>
                <w:szCs w:val="18"/>
              </w:rPr>
              <w:t>Høringssvar vedrørende godkendelse af kvalitetsstandard for forebyggende hjemmebesøg</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31492721"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 xml:space="preserve">3. </w:t>
            </w:r>
            <w:proofErr w:type="gramStart"/>
            <w:r>
              <w:rPr>
                <w:rFonts w:ascii="Segoe UI" w:hAnsi="Segoe UI" w:cs="Segoe UI"/>
                <w:sz w:val="18"/>
                <w:szCs w:val="18"/>
              </w:rPr>
              <w:t>Februar</w:t>
            </w:r>
            <w:proofErr w:type="gramEnd"/>
            <w:r>
              <w:rPr>
                <w:rFonts w:ascii="Segoe UI" w:hAnsi="Segoe UI" w:cs="Segoe UI"/>
                <w:sz w:val="18"/>
                <w:szCs w:val="18"/>
              </w:rPr>
              <w:t xml:space="preserve">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5E6ED914"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31. januar 2025</w:t>
            </w:r>
          </w:p>
        </w:tc>
      </w:tr>
      <w:tr w:rsidR="008858E2" w:rsidRPr="009B05B2" w14:paraId="5A2B65A1"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028A6BC" w14:textId="77777777" w:rsidR="008858E2" w:rsidRPr="00585AEA" w:rsidRDefault="008858E2" w:rsidP="00944E71">
            <w:pPr>
              <w:spacing w:after="0" w:line="252" w:lineRule="auto"/>
              <w:rPr>
                <w:rFonts w:ascii="Segoe UI" w:hAnsi="Segoe UI" w:cs="Segoe UI"/>
                <w:sz w:val="18"/>
                <w:szCs w:val="18"/>
              </w:rPr>
            </w:pPr>
            <w:r w:rsidRPr="00585AEA">
              <w:rPr>
                <w:rFonts w:ascii="Segoe UI" w:hAnsi="Segoe UI" w:cs="Segoe UI"/>
                <w:sz w:val="18"/>
                <w:szCs w:val="18"/>
              </w:rPr>
              <w:t>Fremtidig drift af 45 plejeboliger.</w:t>
            </w:r>
          </w:p>
          <w:p w14:paraId="22914D3F" w14:textId="77777777" w:rsidR="008858E2" w:rsidRPr="0088073C" w:rsidRDefault="008858E2" w:rsidP="00944E71">
            <w:pPr>
              <w:spacing w:after="0" w:line="252" w:lineRule="auto"/>
              <w:rPr>
                <w:rFonts w:ascii="Segoe UI" w:hAnsi="Segoe UI" w:cs="Segoe UI"/>
                <w:sz w:val="18"/>
                <w:szCs w:val="18"/>
              </w:rPr>
            </w:pP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3B4D2049"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 xml:space="preserve">11. </w:t>
            </w:r>
            <w:proofErr w:type="gramStart"/>
            <w:r>
              <w:rPr>
                <w:rFonts w:ascii="Segoe UI" w:hAnsi="Segoe UI" w:cs="Segoe UI"/>
                <w:sz w:val="18"/>
                <w:szCs w:val="18"/>
              </w:rPr>
              <w:t>Marts</w:t>
            </w:r>
            <w:proofErr w:type="gramEnd"/>
            <w:r>
              <w:rPr>
                <w:rFonts w:ascii="Segoe UI" w:hAnsi="Segoe UI" w:cs="Segoe UI"/>
                <w:sz w:val="18"/>
                <w:szCs w:val="18"/>
              </w:rPr>
              <w:t xml:space="preserve">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18DC656A"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10, marts 2025</w:t>
            </w:r>
          </w:p>
        </w:tc>
      </w:tr>
      <w:tr w:rsidR="008858E2" w:rsidRPr="009B05B2" w14:paraId="0636A10A"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DE6AE53" w14:textId="77777777" w:rsidR="008858E2" w:rsidRPr="00585AEA" w:rsidRDefault="008858E2" w:rsidP="00944E71">
            <w:pPr>
              <w:spacing w:after="0" w:line="252" w:lineRule="auto"/>
              <w:rPr>
                <w:rFonts w:ascii="Segoe UI" w:hAnsi="Segoe UI" w:cs="Segoe UI"/>
                <w:sz w:val="18"/>
                <w:szCs w:val="18"/>
              </w:rPr>
            </w:pPr>
            <w:r w:rsidRPr="00585AEA">
              <w:rPr>
                <w:rFonts w:ascii="Segoe UI" w:hAnsi="Segoe UI" w:cs="Segoe UI"/>
                <w:sz w:val="18"/>
                <w:szCs w:val="18"/>
              </w:rPr>
              <w:t>Godkendelse af forlængelse af demensstrategien 2019-2025</w:t>
            </w:r>
          </w:p>
          <w:p w14:paraId="25BA8204" w14:textId="77777777" w:rsidR="008858E2" w:rsidRPr="0088073C" w:rsidRDefault="008858E2" w:rsidP="00944E71">
            <w:pPr>
              <w:spacing w:after="0" w:line="252" w:lineRule="auto"/>
              <w:rPr>
                <w:rFonts w:ascii="Segoe UI" w:hAnsi="Segoe UI" w:cs="Segoe UI"/>
                <w:sz w:val="18"/>
                <w:szCs w:val="18"/>
              </w:rPr>
            </w:pP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7F1AA173"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 xml:space="preserve">11. </w:t>
            </w:r>
            <w:proofErr w:type="gramStart"/>
            <w:r>
              <w:rPr>
                <w:rFonts w:ascii="Segoe UI" w:hAnsi="Segoe UI" w:cs="Segoe UI"/>
                <w:sz w:val="18"/>
                <w:szCs w:val="18"/>
              </w:rPr>
              <w:t>Marts</w:t>
            </w:r>
            <w:proofErr w:type="gramEnd"/>
            <w:r>
              <w:rPr>
                <w:rFonts w:ascii="Segoe UI" w:hAnsi="Segoe UI" w:cs="Segoe UI"/>
                <w:sz w:val="18"/>
                <w:szCs w:val="18"/>
              </w:rPr>
              <w:t xml:space="preserve">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3BB0BC5A"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10, marts 2025</w:t>
            </w:r>
          </w:p>
        </w:tc>
      </w:tr>
      <w:tr w:rsidR="008858E2" w:rsidRPr="009B05B2" w14:paraId="45B43999"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8CCB606" w14:textId="77777777" w:rsidR="008858E2" w:rsidRPr="00F12760" w:rsidRDefault="008858E2" w:rsidP="00944E71">
            <w:pPr>
              <w:spacing w:after="0" w:line="252" w:lineRule="auto"/>
              <w:rPr>
                <w:rFonts w:ascii="Segoe UI" w:hAnsi="Segoe UI" w:cs="Segoe UI"/>
                <w:sz w:val="18"/>
                <w:szCs w:val="18"/>
              </w:rPr>
            </w:pPr>
            <w:r w:rsidRPr="00F12760">
              <w:rPr>
                <w:rFonts w:ascii="Segoe UI" w:hAnsi="Segoe UI" w:cs="Segoe UI"/>
                <w:sz w:val="18"/>
                <w:szCs w:val="18"/>
              </w:rPr>
              <w:t>Godkendelse af udvidelse af Familiehusets</w:t>
            </w:r>
          </w:p>
          <w:p w14:paraId="607009A0" w14:textId="77777777" w:rsidR="008858E2" w:rsidRPr="00585AEA" w:rsidRDefault="008858E2" w:rsidP="00944E71">
            <w:pPr>
              <w:spacing w:after="0" w:line="252" w:lineRule="auto"/>
              <w:rPr>
                <w:rFonts w:ascii="Segoe UI" w:hAnsi="Segoe UI" w:cs="Segoe UI"/>
                <w:sz w:val="18"/>
                <w:szCs w:val="18"/>
              </w:rPr>
            </w:pPr>
            <w:r w:rsidRPr="00F12760">
              <w:rPr>
                <w:rFonts w:ascii="Segoe UI" w:hAnsi="Segoe UI" w:cs="Segoe UI"/>
                <w:sz w:val="18"/>
                <w:szCs w:val="18"/>
              </w:rPr>
              <w:t>støttekorps på dagtilbudsområdet</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452E2C4C" w14:textId="77777777" w:rsidR="008858E2" w:rsidRDefault="008858E2" w:rsidP="00944E71">
            <w:pPr>
              <w:spacing w:after="0" w:line="252" w:lineRule="auto"/>
              <w:rPr>
                <w:rFonts w:ascii="Segoe UI" w:hAnsi="Segoe UI" w:cs="Segoe UI"/>
                <w:sz w:val="18"/>
                <w:szCs w:val="18"/>
              </w:rPr>
            </w:pPr>
            <w:r>
              <w:t>19. marts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17662C0A"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17. marts 2025</w:t>
            </w:r>
          </w:p>
        </w:tc>
      </w:tr>
      <w:tr w:rsidR="008858E2" w:rsidRPr="009B05B2" w14:paraId="70B8B8D3"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E1284BD" w14:textId="77777777" w:rsidR="008858E2" w:rsidRPr="00F12760" w:rsidRDefault="008858E2" w:rsidP="00944E71">
            <w:pPr>
              <w:spacing w:after="0" w:line="252" w:lineRule="auto"/>
              <w:rPr>
                <w:rFonts w:ascii="Segoe UI" w:hAnsi="Segoe UI" w:cs="Segoe UI"/>
                <w:sz w:val="18"/>
                <w:szCs w:val="18"/>
              </w:rPr>
            </w:pPr>
            <w:r w:rsidRPr="00F12760">
              <w:rPr>
                <w:rFonts w:ascii="Segoe UI" w:hAnsi="Segoe UI" w:cs="Segoe UI"/>
                <w:sz w:val="18"/>
                <w:szCs w:val="18"/>
              </w:rPr>
              <w:t>Godkendelse af udvidelse af Familiehusets</w:t>
            </w:r>
          </w:p>
          <w:p w14:paraId="177B1E8E" w14:textId="77777777" w:rsidR="008858E2" w:rsidRPr="00585AEA" w:rsidRDefault="008858E2" w:rsidP="00944E71">
            <w:pPr>
              <w:spacing w:after="0" w:line="252" w:lineRule="auto"/>
              <w:rPr>
                <w:rFonts w:ascii="Segoe UI" w:hAnsi="Segoe UI" w:cs="Segoe UI"/>
                <w:sz w:val="18"/>
                <w:szCs w:val="18"/>
              </w:rPr>
            </w:pPr>
            <w:r w:rsidRPr="00F12760">
              <w:rPr>
                <w:rFonts w:ascii="Segoe UI" w:hAnsi="Segoe UI" w:cs="Segoe UI"/>
                <w:sz w:val="18"/>
                <w:szCs w:val="18"/>
              </w:rPr>
              <w:t>støttekorps på dagtilbudsområdet</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694FE388"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19. marts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38D8D038"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17. marts 2025</w:t>
            </w:r>
          </w:p>
        </w:tc>
      </w:tr>
      <w:tr w:rsidR="008858E2" w:rsidRPr="009B05B2" w14:paraId="54C311AA"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997779A" w14:textId="77777777" w:rsidR="008858E2" w:rsidRPr="00585AEA" w:rsidRDefault="008858E2" w:rsidP="00944E71">
            <w:pPr>
              <w:spacing w:after="0" w:line="252" w:lineRule="auto"/>
              <w:rPr>
                <w:rFonts w:ascii="Segoe UI" w:hAnsi="Segoe UI" w:cs="Segoe UI"/>
                <w:sz w:val="18"/>
                <w:szCs w:val="18"/>
              </w:rPr>
            </w:pPr>
            <w:r>
              <w:rPr>
                <w:rFonts w:ascii="Segoe UI" w:hAnsi="Segoe UI" w:cs="Segoe UI"/>
                <w:sz w:val="18"/>
                <w:szCs w:val="18"/>
              </w:rPr>
              <w:t xml:space="preserve">Godkendelse af etablering af vækstpladser i Blomsten Vuggestue og Børnehave og Birkebo Vuggestue og Børnehave </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42D44003"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19. marts 20025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63A890AC"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17, marts 2025</w:t>
            </w:r>
          </w:p>
        </w:tc>
      </w:tr>
      <w:tr w:rsidR="008858E2" w:rsidRPr="009B05B2" w14:paraId="43A246BD"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A899846" w14:textId="77777777" w:rsidR="008858E2" w:rsidRDefault="008858E2" w:rsidP="00944E71">
            <w:pPr>
              <w:spacing w:after="0" w:line="252" w:lineRule="auto"/>
              <w:rPr>
                <w:rFonts w:ascii="Segoe UI" w:hAnsi="Segoe UI" w:cs="Segoe UI"/>
                <w:sz w:val="18"/>
                <w:szCs w:val="18"/>
              </w:rPr>
            </w:pPr>
            <w:r w:rsidRPr="00F12760">
              <w:rPr>
                <w:rFonts w:ascii="Segoe UI" w:hAnsi="Segoe UI" w:cs="Segoe UI"/>
                <w:sz w:val="18"/>
                <w:szCs w:val="18"/>
              </w:rPr>
              <w:t>Godkendelse af etablering af Nest-inspireret klasse på Munkekærskolen</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6BA39662"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19. marts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7DCD2F73"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17. marts 2025</w:t>
            </w:r>
          </w:p>
        </w:tc>
      </w:tr>
      <w:tr w:rsidR="008858E2" w:rsidRPr="009B05B2" w14:paraId="34AD8C3B"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3809328" w14:textId="77777777" w:rsidR="008858E2" w:rsidRPr="00F12760" w:rsidRDefault="008858E2" w:rsidP="00944E71">
            <w:pPr>
              <w:spacing w:after="0" w:line="252" w:lineRule="auto"/>
              <w:rPr>
                <w:rFonts w:ascii="Segoe UI" w:hAnsi="Segoe UI" w:cs="Segoe UI"/>
                <w:sz w:val="18"/>
                <w:szCs w:val="18"/>
              </w:rPr>
            </w:pPr>
            <w:r w:rsidRPr="00284071">
              <w:rPr>
                <w:rFonts w:ascii="Segoe UI" w:hAnsi="Segoe UI" w:cs="Segoe UI"/>
                <w:sz w:val="18"/>
                <w:szCs w:val="18"/>
              </w:rPr>
              <w:t>Godkendelse af etablering af herberg Solbækken efter servicelovens § 110 - tillægs- og anlægsbevilling</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369A3ED9"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1. april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5669D216"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7. april 2025</w:t>
            </w:r>
          </w:p>
        </w:tc>
      </w:tr>
      <w:tr w:rsidR="008858E2" w:rsidRPr="009B05B2" w14:paraId="48F132D9"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0E97F0A" w14:textId="77777777" w:rsidR="008858E2" w:rsidRPr="001E3092" w:rsidRDefault="008858E2" w:rsidP="00944E71">
            <w:pPr>
              <w:spacing w:after="0" w:line="252" w:lineRule="auto"/>
              <w:rPr>
                <w:rFonts w:ascii="Segoe UI" w:hAnsi="Segoe UI" w:cs="Segoe UI"/>
                <w:sz w:val="18"/>
                <w:szCs w:val="18"/>
              </w:rPr>
            </w:pPr>
            <w:r w:rsidRPr="001E3092">
              <w:rPr>
                <w:rFonts w:ascii="Segoe UI" w:hAnsi="Segoe UI" w:cs="Segoe UI"/>
                <w:sz w:val="18"/>
                <w:szCs w:val="18"/>
              </w:rPr>
              <w:t>Godkendelse af omplacering af tilskud til kvalitetsløft af ældreplejen</w:t>
            </w:r>
          </w:p>
          <w:p w14:paraId="18BB60AD" w14:textId="77777777" w:rsidR="008858E2" w:rsidRPr="00F12760" w:rsidRDefault="008858E2" w:rsidP="00944E71">
            <w:pPr>
              <w:spacing w:after="0" w:line="252" w:lineRule="auto"/>
              <w:rPr>
                <w:rFonts w:ascii="Segoe UI" w:hAnsi="Segoe UI" w:cs="Segoe UI"/>
                <w:sz w:val="18"/>
                <w:szCs w:val="18"/>
              </w:rPr>
            </w:pP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67788F9C"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 xml:space="preserve">12. maj </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172A32F2"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9. maj 2025</w:t>
            </w:r>
          </w:p>
        </w:tc>
      </w:tr>
      <w:tr w:rsidR="008858E2" w:rsidRPr="009B05B2" w14:paraId="742833C8"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8388CDD" w14:textId="77777777" w:rsidR="008858E2" w:rsidRPr="001968F9" w:rsidRDefault="008858E2" w:rsidP="00944E71">
            <w:pPr>
              <w:spacing w:after="0" w:line="252" w:lineRule="auto"/>
              <w:rPr>
                <w:rFonts w:ascii="Segoe UI" w:hAnsi="Segoe UI" w:cs="Segoe UI"/>
                <w:sz w:val="18"/>
                <w:szCs w:val="18"/>
              </w:rPr>
            </w:pPr>
            <w:r w:rsidRPr="001968F9">
              <w:rPr>
                <w:rFonts w:ascii="Segoe UI" w:hAnsi="Segoe UI" w:cs="Segoe UI"/>
                <w:sz w:val="18"/>
                <w:szCs w:val="18"/>
              </w:rPr>
              <w:t>Indsatsområder i forhold til udvikling af program om inkluderende børnefællesskaber og tidlige indsatser</w:t>
            </w:r>
          </w:p>
          <w:p w14:paraId="5C80F8EA" w14:textId="77777777" w:rsidR="008858E2" w:rsidRPr="001968F9" w:rsidRDefault="008858E2" w:rsidP="00944E71">
            <w:pPr>
              <w:spacing w:after="0" w:line="252" w:lineRule="auto"/>
              <w:rPr>
                <w:rFonts w:ascii="Segoe UI" w:hAnsi="Segoe UI" w:cs="Segoe UI"/>
                <w:sz w:val="18"/>
                <w:szCs w:val="18"/>
              </w:rPr>
            </w:pP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5ADA01CC"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 xml:space="preserve">2. juni </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7883D250"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18. maj 2025</w:t>
            </w:r>
          </w:p>
        </w:tc>
      </w:tr>
      <w:tr w:rsidR="008858E2" w:rsidRPr="009B05B2" w14:paraId="41F13001"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5576F13" w14:textId="77777777" w:rsidR="008858E2" w:rsidRPr="001E3092" w:rsidRDefault="008858E2" w:rsidP="00944E71">
            <w:pPr>
              <w:spacing w:after="0" w:line="252" w:lineRule="auto"/>
              <w:rPr>
                <w:rFonts w:ascii="Segoe UI" w:hAnsi="Segoe UI" w:cs="Segoe UI"/>
                <w:sz w:val="18"/>
                <w:szCs w:val="18"/>
              </w:rPr>
            </w:pPr>
            <w:r w:rsidRPr="001E3092">
              <w:rPr>
                <w:rFonts w:ascii="Segoe UI" w:hAnsi="Segoe UI" w:cs="Segoe UI"/>
                <w:sz w:val="18"/>
                <w:szCs w:val="18"/>
              </w:rPr>
              <w:t xml:space="preserve">Godkendelse af fremtidig indsats for forebyggelse og </w:t>
            </w:r>
          </w:p>
          <w:p w14:paraId="464D09A3" w14:textId="77777777" w:rsidR="008858E2" w:rsidRPr="001E3092" w:rsidRDefault="008858E2" w:rsidP="00944E71">
            <w:pPr>
              <w:spacing w:after="0" w:line="252" w:lineRule="auto"/>
              <w:rPr>
                <w:rFonts w:ascii="Segoe UI" w:hAnsi="Segoe UI" w:cs="Segoe UI"/>
                <w:sz w:val="18"/>
                <w:szCs w:val="18"/>
              </w:rPr>
            </w:pPr>
            <w:r w:rsidRPr="001E3092">
              <w:rPr>
                <w:rFonts w:ascii="Segoe UI" w:hAnsi="Segoe UI" w:cs="Segoe UI"/>
                <w:sz w:val="18"/>
                <w:szCs w:val="18"/>
              </w:rPr>
              <w:t>trivsel på ældreområdet</w:t>
            </w:r>
          </w:p>
          <w:p w14:paraId="147794F9" w14:textId="77777777" w:rsidR="008858E2" w:rsidRPr="001968F9" w:rsidRDefault="008858E2" w:rsidP="00944E71">
            <w:pPr>
              <w:spacing w:after="0" w:line="252" w:lineRule="auto"/>
              <w:rPr>
                <w:rFonts w:ascii="Segoe UI" w:hAnsi="Segoe UI" w:cs="Segoe UI"/>
                <w:sz w:val="18"/>
                <w:szCs w:val="18"/>
              </w:rPr>
            </w:pP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4A9AD75E"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 xml:space="preserve">2. juni </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314512DB"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 xml:space="preserve">Afgivet den 30. maj 2025 </w:t>
            </w:r>
          </w:p>
        </w:tc>
      </w:tr>
      <w:tr w:rsidR="008858E2" w:rsidRPr="009B05B2" w14:paraId="6172922C"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CCB6509" w14:textId="77777777" w:rsidR="008858E2" w:rsidRPr="001968F9" w:rsidRDefault="008858E2" w:rsidP="00944E71">
            <w:pPr>
              <w:spacing w:after="0" w:line="252" w:lineRule="auto"/>
              <w:rPr>
                <w:rFonts w:ascii="Segoe UI" w:hAnsi="Segoe UI" w:cs="Segoe UI"/>
                <w:sz w:val="18"/>
                <w:szCs w:val="18"/>
              </w:rPr>
            </w:pPr>
            <w:r w:rsidRPr="001968F9">
              <w:rPr>
                <w:rFonts w:ascii="Segoe UI" w:hAnsi="Segoe UI" w:cs="Segoe UI"/>
                <w:sz w:val="18"/>
                <w:szCs w:val="18"/>
              </w:rPr>
              <w:t>Godkendelse af indsatser til kvalitetsløft af ældreplejen</w:t>
            </w:r>
          </w:p>
          <w:p w14:paraId="01EFFFD6" w14:textId="77777777" w:rsidR="008858E2" w:rsidRPr="001E3092" w:rsidRDefault="008858E2" w:rsidP="00944E71">
            <w:pPr>
              <w:spacing w:after="0" w:line="252" w:lineRule="auto"/>
              <w:rPr>
                <w:rFonts w:ascii="Segoe UI" w:hAnsi="Segoe UI" w:cs="Segoe UI"/>
                <w:sz w:val="18"/>
                <w:szCs w:val="18"/>
              </w:rPr>
            </w:pP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6F3667FE"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 xml:space="preserve">11. august </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15405E69"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7. august 2025</w:t>
            </w:r>
          </w:p>
        </w:tc>
      </w:tr>
      <w:tr w:rsidR="008858E2" w:rsidRPr="009B05B2" w14:paraId="49033795"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35E8C63" w14:textId="77777777" w:rsidR="008858E2" w:rsidRPr="001968F9" w:rsidRDefault="008858E2" w:rsidP="00944E71">
            <w:pPr>
              <w:spacing w:after="0" w:line="252" w:lineRule="auto"/>
              <w:rPr>
                <w:rFonts w:ascii="Segoe UI" w:hAnsi="Segoe UI" w:cs="Segoe UI"/>
                <w:sz w:val="18"/>
                <w:szCs w:val="18"/>
              </w:rPr>
            </w:pPr>
            <w:r w:rsidRPr="001968F9">
              <w:rPr>
                <w:rFonts w:ascii="Segoe UI" w:hAnsi="Segoe UI" w:cs="Segoe UI"/>
                <w:sz w:val="18"/>
                <w:szCs w:val="18"/>
              </w:rPr>
              <w:t>Høring vedrørende kommende fælleskommunale indkøbsaftale på bleer</w:t>
            </w:r>
          </w:p>
          <w:p w14:paraId="5D3C62BE" w14:textId="77777777" w:rsidR="008858E2" w:rsidRPr="001E3092" w:rsidRDefault="008858E2" w:rsidP="00944E71">
            <w:pPr>
              <w:spacing w:after="0" w:line="252" w:lineRule="auto"/>
              <w:rPr>
                <w:rFonts w:ascii="Segoe UI" w:hAnsi="Segoe UI" w:cs="Segoe UI"/>
                <w:sz w:val="18"/>
                <w:szCs w:val="18"/>
              </w:rPr>
            </w:pP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70A4F660"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 xml:space="preserve">15. august </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038CBB89"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13. juli 2025</w:t>
            </w:r>
          </w:p>
        </w:tc>
      </w:tr>
      <w:tr w:rsidR="008858E2" w:rsidRPr="009B05B2" w14:paraId="6D1EE4F6" w14:textId="77777777" w:rsidTr="00944E71">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B782D8B" w14:textId="77777777" w:rsidR="008858E2" w:rsidRPr="001E3092" w:rsidRDefault="008858E2" w:rsidP="00944E71">
            <w:pPr>
              <w:spacing w:after="0" w:line="252" w:lineRule="auto"/>
              <w:rPr>
                <w:rFonts w:ascii="Segoe UI" w:hAnsi="Segoe UI" w:cs="Segoe UI"/>
                <w:sz w:val="18"/>
                <w:szCs w:val="18"/>
              </w:rPr>
            </w:pPr>
            <w:r w:rsidRPr="001968F9">
              <w:rPr>
                <w:rFonts w:ascii="Segoe UI" w:hAnsi="Segoe UI" w:cs="Segoe UI"/>
                <w:sz w:val="18"/>
                <w:szCs w:val="18"/>
              </w:rPr>
              <w:t>Høring vedrørende kommende fælleskommunal indkøbsaftale på indkøb af hjælpemidler</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6C77DBE0" w14:textId="77777777" w:rsidR="008858E2" w:rsidRDefault="008858E2" w:rsidP="00944E71">
            <w:pPr>
              <w:spacing w:after="0" w:line="252" w:lineRule="auto"/>
              <w:rPr>
                <w:rFonts w:ascii="Segoe UI" w:hAnsi="Segoe UI" w:cs="Segoe UI"/>
                <w:sz w:val="18"/>
                <w:szCs w:val="18"/>
              </w:rPr>
            </w:pPr>
            <w:r>
              <w:rPr>
                <w:rFonts w:ascii="Segoe UI" w:hAnsi="Segoe UI" w:cs="Segoe UI"/>
                <w:sz w:val="18"/>
                <w:szCs w:val="18"/>
              </w:rPr>
              <w:t xml:space="preserve">21. august </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4D3B0AEC" w14:textId="77777777" w:rsidR="008858E2" w:rsidRDefault="008858E2" w:rsidP="00944E71">
            <w:pPr>
              <w:spacing w:after="0" w:line="252" w:lineRule="auto"/>
              <w:rPr>
                <w:rFonts w:ascii="Segoe UI" w:hAnsi="Segoe UI" w:cs="Segoe UI"/>
                <w:color w:val="00B050"/>
                <w:sz w:val="18"/>
                <w:szCs w:val="18"/>
              </w:rPr>
            </w:pPr>
            <w:r>
              <w:rPr>
                <w:rFonts w:ascii="Segoe UI" w:hAnsi="Segoe UI" w:cs="Segoe UI"/>
                <w:color w:val="00B050"/>
                <w:sz w:val="18"/>
                <w:szCs w:val="18"/>
              </w:rPr>
              <w:t>Afgivet den 30. juli 2025</w:t>
            </w:r>
          </w:p>
        </w:tc>
      </w:tr>
    </w:tbl>
    <w:p w14:paraId="75B26EA7" w14:textId="77777777" w:rsidR="00374CA2" w:rsidRDefault="00374CA2" w:rsidP="00623E21">
      <w:pPr>
        <w:suppressAutoHyphens/>
        <w:spacing w:after="0" w:line="280" w:lineRule="atLeast"/>
        <w:rPr>
          <w:rFonts w:ascii="Segoe UI" w:hAnsi="Segoe UI" w:cs="Verdana"/>
          <w:b/>
          <w:sz w:val="20"/>
          <w:szCs w:val="20"/>
        </w:rPr>
      </w:pPr>
    </w:p>
    <w:p w14:paraId="78B5E6A4" w14:textId="73574301" w:rsidR="0043556F" w:rsidRPr="00623E21" w:rsidRDefault="00E5461F" w:rsidP="00623E21">
      <w:pPr>
        <w:suppressAutoHyphens/>
        <w:spacing w:after="0" w:line="280" w:lineRule="atLeast"/>
        <w:rPr>
          <w:rFonts w:ascii="Segoe UI" w:hAnsi="Segoe UI" w:cs="Verdana"/>
          <w:b/>
          <w:sz w:val="20"/>
          <w:szCs w:val="20"/>
        </w:rPr>
      </w:pPr>
      <w:r>
        <w:rPr>
          <w:rFonts w:ascii="Segoe UI" w:hAnsi="Segoe UI" w:cs="Verdana"/>
          <w:b/>
          <w:sz w:val="20"/>
          <w:szCs w:val="20"/>
        </w:rPr>
        <w:t>9</w:t>
      </w:r>
      <w:r w:rsidR="00F55FA8" w:rsidRPr="00F55FA8">
        <w:rPr>
          <w:rFonts w:ascii="Segoe UI" w:hAnsi="Segoe UI" w:cs="Verdana"/>
          <w:b/>
          <w:sz w:val="20"/>
          <w:szCs w:val="20"/>
        </w:rPr>
        <w:t>. Eventuelt</w:t>
      </w:r>
    </w:p>
    <w:sectPr w:rsidR="0043556F" w:rsidRPr="00623E21" w:rsidSect="000472FE">
      <w:headerReference w:type="default" r:id="rId9"/>
      <w:headerReference w:type="first" r:id="rId10"/>
      <w:pgSz w:w="11906" w:h="16838" w:code="9"/>
      <w:pgMar w:top="2438" w:right="1247" w:bottom="2268" w:left="1247"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A3852" w14:textId="77777777" w:rsidR="006B17D9" w:rsidRDefault="006B17D9">
      <w:pPr>
        <w:spacing w:after="0" w:line="240" w:lineRule="auto"/>
      </w:pPr>
      <w:r>
        <w:separator/>
      </w:r>
    </w:p>
  </w:endnote>
  <w:endnote w:type="continuationSeparator" w:id="0">
    <w:p w14:paraId="60D727F1" w14:textId="77777777" w:rsidR="006B17D9" w:rsidRDefault="006B1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7CB2" w14:textId="77777777" w:rsidR="006B17D9" w:rsidRDefault="006B17D9">
      <w:pPr>
        <w:spacing w:after="0" w:line="240" w:lineRule="auto"/>
      </w:pPr>
      <w:r>
        <w:separator/>
      </w:r>
    </w:p>
  </w:footnote>
  <w:footnote w:type="continuationSeparator" w:id="0">
    <w:p w14:paraId="58EA8888" w14:textId="77777777" w:rsidR="006B17D9" w:rsidRDefault="006B1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D6D1" w14:textId="77777777" w:rsidR="0043556F" w:rsidRDefault="00B75A5F" w:rsidP="00FF6C08">
    <w:pPr>
      <w:pStyle w:val="Sidehoved"/>
    </w:pPr>
    <w:r>
      <w:rPr>
        <w:noProof/>
        <w:lang w:eastAsia="da-DK"/>
      </w:rPr>
      <mc:AlternateContent>
        <mc:Choice Requires="wps">
          <w:drawing>
            <wp:anchor distT="0" distB="0" distL="114300" distR="114300" simplePos="0" relativeHeight="251660288" behindDoc="0" locked="0" layoutInCell="1" allowOverlap="1" wp14:anchorId="72A67A04" wp14:editId="77A3D1BA">
              <wp:simplePos x="0" y="0"/>
              <wp:positionH relativeFrom="page">
                <wp:align>right</wp:align>
              </wp:positionH>
              <wp:positionV relativeFrom="page">
                <wp:align>top</wp:align>
              </wp:positionV>
              <wp:extent cx="1980000" cy="687600"/>
              <wp:effectExtent l="0" t="0" r="0" b="0"/>
              <wp:wrapNone/>
              <wp:docPr id="5" name="Pageno_2"/>
              <wp:cNvGraphicFramePr/>
              <a:graphic xmlns:a="http://schemas.openxmlformats.org/drawingml/2006/main">
                <a:graphicData uri="http://schemas.microsoft.com/office/word/2010/wordprocessingShape">
                  <wps:wsp>
                    <wps:cNvSpPr txBox="1"/>
                    <wps:spPr>
                      <a:xfrm>
                        <a:off x="0" y="0"/>
                        <a:ext cx="1980000" cy="687600"/>
                      </a:xfrm>
                      <a:prstGeom prst="rect">
                        <a:avLst/>
                      </a:prstGeom>
                      <a:noFill/>
                      <a:ln w="6350">
                        <a:noFill/>
                      </a:ln>
                      <a:effectLst/>
                    </wps:spPr>
                    <wps:txbx>
                      <w:txbxContent>
                        <w:p w14:paraId="1FA65BF0" w14:textId="28B302BD" w:rsidR="0043556F" w:rsidRPr="00094ABD" w:rsidRDefault="00B75A5F" w:rsidP="00985D34">
                          <w:pPr>
                            <w:jc w:val="right"/>
                            <w:rPr>
                              <w:rStyle w:val="Sidetal"/>
                            </w:rPr>
                          </w:pPr>
                          <w:r w:rsidRPr="00985D34">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003D144A">
                            <w:rPr>
                              <w:rStyle w:val="Sidetal"/>
                              <w:noProof/>
                            </w:rPr>
                            <w:t>6</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3D1C05">
                            <w:rPr>
                              <w:rStyle w:val="Sidetal"/>
                              <w:noProof/>
                            </w:rPr>
                            <w:t>7</w:t>
                          </w:r>
                          <w:r w:rsidRPr="00094ABD">
                            <w:rPr>
                              <w:rStyle w:val="Sidetal"/>
                            </w:rPr>
                            <w:fldChar w:fldCharType="end"/>
                          </w:r>
                        </w:p>
                      </w:txbxContent>
                    </wps:txbx>
                    <wps:bodyPr rot="0" spcFirstLastPara="0" vertOverflow="overflow" horzOverflow="overflow" vert="horz" wrap="square" lIns="0" tIns="468000" rIns="11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67A04" id="_x0000_t202" coordsize="21600,21600" o:spt="202" path="m,l,21600r21600,l21600,xe">
              <v:stroke joinstyle="miter"/>
              <v:path gradientshapeok="t" o:connecttype="rect"/>
            </v:shapetype>
            <v:shape id="Pageno_2" o:spid="_x0000_s1026" type="#_x0000_t202" style="position:absolute;margin-left:104.7pt;margin-top:0;width:155.9pt;height:54.15pt;z-index:25166028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" filled="f" stroked="f" strokeweight=".5pt">
              <v:textbox inset="0,13mm,31mm,0">
                <w:txbxContent>
                  <w:p w14:paraId="1FA65BF0" w14:textId="28B302BD" w:rsidR="0043556F" w:rsidRPr="00094ABD" w:rsidRDefault="00B75A5F" w:rsidP="00985D34">
                    <w:pPr>
                      <w:jc w:val="right"/>
                      <w:rPr>
                        <w:rStyle w:val="Sidetal"/>
                      </w:rPr>
                    </w:pPr>
                    <w:r w:rsidRPr="00985D34">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003D144A">
                      <w:rPr>
                        <w:rStyle w:val="Sidetal"/>
                        <w:noProof/>
                      </w:rPr>
                      <w:t>6</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3D1C05">
                      <w:rPr>
                        <w:rStyle w:val="Sidetal"/>
                        <w:noProof/>
                      </w:rPr>
                      <w:t>7</w:t>
                    </w:r>
                    <w:r w:rsidRPr="00094ABD">
                      <w:rPr>
                        <w:rStyle w:val="Sidetal"/>
                      </w:rPr>
                      <w:fldChar w:fldCharType="end"/>
                    </w:r>
                  </w:p>
                </w:txbxContent>
              </v:textbox>
              <w10:wrap anchorx="page" anchory="page"/>
            </v:shape>
          </w:pict>
        </mc:Fallback>
      </mc:AlternateContent>
    </w:r>
  </w:p>
  <w:p w14:paraId="708B094F" w14:textId="77777777" w:rsidR="0043556F" w:rsidRDefault="00B75A5F" w:rsidP="00FF6C08">
    <w:pPr>
      <w:pStyle w:val="Sidehoved"/>
    </w:pPr>
    <w:r>
      <w:rPr>
        <w:noProof/>
        <w:lang w:eastAsia="da-DK"/>
      </w:rPr>
      <w:drawing>
        <wp:anchor distT="0" distB="0" distL="0" distR="0" simplePos="0" relativeHeight="251661312" behindDoc="1" locked="0" layoutInCell="1" allowOverlap="1" wp14:anchorId="62B1CA86" wp14:editId="59B35D8E">
          <wp:simplePos x="0" y="0"/>
          <wp:positionH relativeFrom="page">
            <wp:posOffset>396000</wp:posOffset>
          </wp:positionH>
          <wp:positionV relativeFrom="page">
            <wp:posOffset>432000</wp:posOffset>
          </wp:positionV>
          <wp:extent cx="324843" cy="396000"/>
          <wp:effectExtent l="0" t="0" r="0" b="0"/>
          <wp:wrapNone/>
          <wp:docPr id="410824373" name="LogoHide"/>
          <wp:cNvGraphicFramePr/>
          <a:graphic xmlns:a="http://schemas.openxmlformats.org/drawingml/2006/main">
            <a:graphicData uri="http://schemas.openxmlformats.org/drawingml/2006/picture">
              <pic:pic xmlns:pic="http://schemas.openxmlformats.org/drawingml/2006/picture">
                <pic:nvPicPr>
                  <pic:cNvPr id="410824373" name="LogoHide"/>
                  <pic:cNvPicPr/>
                </pic:nvPicPr>
                <pic:blipFill>
                  <a:blip r:embed="rId1"/>
                  <a:srcRect/>
                  <a:stretch/>
                </pic:blipFill>
                <pic:spPr>
                  <a:xfrm>
                    <a:off x="0" y="0"/>
                    <a:ext cx="324843" cy="39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EFCF" w14:textId="77777777" w:rsidR="0043556F" w:rsidRDefault="00B75A5F" w:rsidP="00FF6C08">
    <w:pPr>
      <w:pStyle w:val="Sidehoved"/>
    </w:pPr>
    <w:r>
      <w:rPr>
        <w:noProof/>
        <w:lang w:eastAsia="da-DK"/>
      </w:rPr>
      <mc:AlternateContent>
        <mc:Choice Requires="wps">
          <w:drawing>
            <wp:anchor distT="0" distB="0" distL="114300" distR="114300" simplePos="0" relativeHeight="251662336" behindDoc="0" locked="0" layoutInCell="1" allowOverlap="1" wp14:anchorId="5118F97C" wp14:editId="4627EF46">
              <wp:simplePos x="0" y="0"/>
              <wp:positionH relativeFrom="column">
                <wp:posOffset>5985768</wp:posOffset>
              </wp:positionH>
              <wp:positionV relativeFrom="paragraph">
                <wp:posOffset>72034</wp:posOffset>
              </wp:positionV>
              <wp:extent cx="50242" cy="45719"/>
              <wp:effectExtent l="57150" t="19050" r="64135" b="31115"/>
              <wp:wrapNone/>
              <wp:docPr id="1" name="Rectangle 1"/>
              <wp:cNvGraphicFramePr/>
              <a:graphic xmlns:a="http://schemas.openxmlformats.org/drawingml/2006/main">
                <a:graphicData uri="http://schemas.microsoft.com/office/word/2010/wordprocessingShape">
                  <wps:wsp>
                    <wps:cNvSpPr/>
                    <wps:spPr>
                      <a:xfrm>
                        <a:off x="0" y="0"/>
                        <a:ext cx="50242" cy="45719"/>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49A093" id="Rectangle 1" o:spid="_x0000_s1026" style="position:absolute;margin-left:471.3pt;margin-top:5.65pt;width:3.9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" filled="f" stroked="f" strokeweight="1pt"/>
          </w:pict>
        </mc:Fallback>
      </mc:AlternateContent>
    </w:r>
  </w:p>
  <w:p w14:paraId="5893B1AA" w14:textId="77777777" w:rsidR="0043556F" w:rsidRDefault="00B75A5F" w:rsidP="00FF6C08">
    <w:pPr>
      <w:pStyle w:val="Sidehoved"/>
    </w:pPr>
    <w:r>
      <w:rPr>
        <w:noProof/>
        <w:lang w:eastAsia="da-DK"/>
      </w:rPr>
      <mc:AlternateContent>
        <mc:Choice Requires="wps">
          <w:drawing>
            <wp:anchor distT="0" distB="0" distL="114300" distR="114300" simplePos="0" relativeHeight="251659264" behindDoc="0" locked="1" layoutInCell="1" allowOverlap="1" wp14:anchorId="0513397C" wp14:editId="4D90F07C">
              <wp:simplePos x="0" y="0"/>
              <wp:positionH relativeFrom="page">
                <wp:posOffset>5904865</wp:posOffset>
              </wp:positionH>
              <wp:positionV relativeFrom="page">
                <wp:posOffset>284480</wp:posOffset>
              </wp:positionV>
              <wp:extent cx="1656000" cy="6361200"/>
              <wp:effectExtent l="0" t="0" r="1905" b="1905"/>
              <wp:wrapNone/>
              <wp:docPr id="3" name="Address"/>
              <wp:cNvGraphicFramePr/>
              <a:graphic xmlns:a="http://schemas.openxmlformats.org/drawingml/2006/main">
                <a:graphicData uri="http://schemas.microsoft.com/office/word/2010/wordprocessingShape">
                  <wps:wsp>
                    <wps:cNvSpPr txBox="1"/>
                    <wps:spPr>
                      <a:xfrm>
                        <a:off x="0" y="0"/>
                        <a:ext cx="1656000" cy="6361200"/>
                      </a:xfrm>
                      <a:prstGeom prst="rect">
                        <a:avLst/>
                      </a:prstGeom>
                      <a:noFill/>
                      <a:ln w="6350">
                        <a:noFill/>
                      </a:ln>
                      <a:effectLst/>
                    </wps:spPr>
                    <wps:txbx>
                      <w:txbxContent>
                        <w:tbl>
                          <w:tblPr>
                            <w:tblStyle w:val="Blank"/>
                            <w:tblW w:w="0" w:type="auto"/>
                            <w:tblLayout w:type="fixed"/>
                            <w:tblLook w:val="04A0" w:firstRow="1" w:lastRow="0" w:firstColumn="1" w:lastColumn="0" w:noHBand="0" w:noVBand="1"/>
                          </w:tblPr>
                          <w:tblGrid>
                            <w:gridCol w:w="2352"/>
                          </w:tblGrid>
                          <w:tr w:rsidR="00244D70" w:rsidRPr="00244D70" w14:paraId="74FB4483" w14:textId="77777777" w:rsidTr="000472FE">
                            <w:trPr>
                              <w:trHeight w:val="1984"/>
                              <w:hidden/>
                            </w:trPr>
                            <w:tc>
                              <w:tcPr>
                                <w:tcW w:w="2352" w:type="dxa"/>
                              </w:tcPr>
                              <w:sdt>
                                <w:sdtPr>
                                  <w:rPr>
                                    <w:vanish/>
                                  </w:rPr>
                                  <w:alias w:val="group"/>
                                  <w:tag w:val="{&quot;templafy&quot;:{&quot;id&quot;:&quot;4088ba80-37ab-4b5d-a91a-80b8c669a35d&quot;}}"/>
                                  <w:id w:val="1793941367"/>
                                  <w:placeholder>
                                    <w:docPart w:val="94F016DAE2444E899549B86265EEF3C1"/>
                                  </w:placeholder>
                                  <w:showingPlcHdr/>
                                </w:sdtPr>
                                <w:sdtEndPr/>
                                <w:sdtContent>
                                  <w:p w14:paraId="48579857" w14:textId="77777777" w:rsidR="0043556F" w:rsidRPr="009705ED" w:rsidRDefault="00B75A5F" w:rsidP="00C62AE6">
                                    <w:pPr>
                                      <w:pStyle w:val="Template-DecentraltLogo"/>
                                      <w:spacing w:line="200" w:lineRule="exact"/>
                                      <w:rPr>
                                        <w:vanish/>
                                        <w:sz w:val="12"/>
                                      </w:rPr>
                                    </w:pPr>
                                    <w:r w:rsidRPr="00067B13">
                                      <w:rPr>
                                        <w:vanish/>
                                      </w:rPr>
                                      <w:t xml:space="preserve"> </w:t>
                                    </w:r>
                                  </w:p>
                                </w:sdtContent>
                              </w:sdt>
                              <w:p w14:paraId="637C0F74" w14:textId="77777777" w:rsidR="0043556F" w:rsidRDefault="006B17D9" w:rsidP="00B56BD8">
                                <w:pPr>
                                  <w:pStyle w:val="Template-DecentraltLogo"/>
                                </w:pPr>
                                <w:sdt>
                                  <w:sdtPr>
                                    <w:alias w:val="DecentraltLogo"/>
                                    <w:tag w:val="{&quot;templafy&quot;:{&quot;id&quot;:&quot;26c7b65d-f96d-43d8-8cad-d422bf6803f8&quot;}}"/>
                                    <w:id w:val="1184162712"/>
                                    <w:picture/>
                                  </w:sdtPr>
                                  <w:sdtEndPr/>
                                  <w:sdtContent>
                                    <w:r w:rsidR="00B75A5F" w:rsidRPr="00067B13">
                                      <w:rPr>
                                        <w:lang w:eastAsia="da-DK"/>
                                      </w:rPr>
                                      <w:drawing>
                                        <wp:inline distT="0" distB="0" distL="0" distR="0" wp14:anchorId="22E8A993" wp14:editId="52BE208D">
                                          <wp:extent cx="10800" cy="10800"/>
                                          <wp:effectExtent l="0" t="0" r="0" b="0"/>
                                          <wp:docPr id="1601720166" name="Picture 9"/>
                                          <wp:cNvGraphicFramePr/>
                                          <a:graphic xmlns:a="http://schemas.openxmlformats.org/drawingml/2006/main">
                                            <a:graphicData uri="http://schemas.openxmlformats.org/drawingml/2006/picture">
                                              <pic:pic xmlns:pic="http://schemas.openxmlformats.org/drawingml/2006/picture">
                                                <pic:nvPicPr>
                                                  <pic:cNvPr id="1601720166" name="Picture 9"/>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c041720f-ed2a-4882-ba7e-a8d0208fc08a&quot;}}"/>
                                  <w:id w:val="1807344271"/>
                                  <w:placeholder>
                                    <w:docPart w:val="E198DB4E86D64B92B2958E18207D2653"/>
                                  </w:placeholder>
                                  <w:showingPlcHdr/>
                                </w:sdtPr>
                                <w:sdtEndPr/>
                                <w:sdtContent>
                                  <w:p w14:paraId="2969CAC8" w14:textId="77777777" w:rsidR="0043556F" w:rsidRDefault="00B75A5F" w:rsidP="00B63B4D">
                                    <w:pPr>
                                      <w:pStyle w:val="Template-DecentraltLogo"/>
                                      <w:spacing w:line="240" w:lineRule="atLeast"/>
                                      <w:rPr>
                                        <w:vanish/>
                                      </w:rPr>
                                    </w:pPr>
                                    <w:r w:rsidRPr="00067B13">
                                      <w:rPr>
                                        <w:vanish/>
                                      </w:rPr>
                                      <w:t xml:space="preserve"> </w:t>
                                    </w:r>
                                  </w:p>
                                </w:sdtContent>
                              </w:sdt>
                              <w:sdt>
                                <w:sdtPr>
                                  <w:alias w:val="Department"/>
                                  <w:tag w:val="{&quot;templafy&quot;:{&quot;id&quot;:&quot;e78f5707-a8a4-4017-93ff-416cd53be63d&quot;}}"/>
                                  <w:id w:val="1970169452"/>
                                  <w:placeholder>
                                    <w:docPart w:val="B5CE014E875149A3A6DE1FAF08D0D434"/>
                                  </w:placeholder>
                                </w:sdtPr>
                                <w:sdtEndPr/>
                                <w:sdtContent>
                                  <w:p w14:paraId="5A9514E0" w14:textId="77777777" w:rsidR="0043556F" w:rsidRDefault="00B75A5F">
                                    <w:pPr>
                                      <w:pStyle w:val="Template-Virksomhedsnavn"/>
                                    </w:pPr>
                                    <w:r>
                                      <w:t>Job- og Social-</w:t>
                                    </w:r>
                                  </w:p>
                                  <w:p w14:paraId="244EB463" w14:textId="77777777" w:rsidR="0043556F" w:rsidRDefault="00B75A5F">
                                    <w:pPr>
                                      <w:pStyle w:val="Template-Virksomhedsnavn"/>
                                    </w:pPr>
                                    <w:r>
                                      <w:t>centeret</w:t>
                                    </w:r>
                                  </w:p>
                                </w:sdtContent>
                              </w:sdt>
                              <w:p w14:paraId="7A6AF9BA" w14:textId="77777777" w:rsidR="0043556F" w:rsidRPr="00244D70" w:rsidRDefault="0043556F" w:rsidP="00176C49">
                                <w:pPr>
                                  <w:pStyle w:val="Template-Virksomhedsnavn"/>
                                </w:pPr>
                              </w:p>
                            </w:tc>
                          </w:tr>
                        </w:tbl>
                        <w:p w14:paraId="66803DD0" w14:textId="77777777" w:rsidR="0043556F" w:rsidRPr="00244D70" w:rsidRDefault="0043556F" w:rsidP="00964D1D">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13397C" id="_x0000_t202" coordsize="21600,21600" o:spt="202" path="m,l,21600r21600,l21600,xe">
              <v:stroke joinstyle="miter"/>
              <v:path gradientshapeok="t" o:connecttype="rect"/>
            </v:shapetype>
            <v:shape id="Address" o:spid="_x0000_s1027" type="#_x0000_t202" style="position:absolute;margin-left:464.95pt;margin-top:22.4pt;width:130.4pt;height:500.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" filled="f" stroked="f" strokeweight=".5pt">
              <v:textbox style="mso-fit-shape-to-text:t" inset="0,0,0,0">
                <w:txbxContent>
                  <w:tbl>
                    <w:tblPr>
                      <w:tblStyle w:val="Blank"/>
                      <w:tblW w:w="0" w:type="auto"/>
                      <w:tblLayout w:type="fixed"/>
                      <w:tblLook w:val="04A0" w:firstRow="1" w:lastRow="0" w:firstColumn="1" w:lastColumn="0" w:noHBand="0" w:noVBand="1"/>
                    </w:tblPr>
                    <w:tblGrid>
                      <w:gridCol w:w="2352"/>
                    </w:tblGrid>
                    <w:tr w:rsidR="00244D70" w:rsidRPr="00244D70" w14:paraId="74FB4483" w14:textId="77777777" w:rsidTr="000472FE">
                      <w:trPr>
                        <w:trHeight w:val="1984"/>
                        <w:hidden/>
                      </w:trPr>
                      <w:tc>
                        <w:tcPr>
                          <w:tcW w:w="2352" w:type="dxa"/>
                        </w:tcPr>
                        <w:sdt>
                          <w:sdtPr>
                            <w:rPr>
                              <w:vanish/>
                            </w:rPr>
                            <w:alias w:val="group"/>
                            <w:tag w:val="{&quot;templafy&quot;:{&quot;id&quot;:&quot;4088ba80-37ab-4b5d-a91a-80b8c669a35d&quot;}}"/>
                            <w:id w:val="1793941367"/>
                            <w:placeholder>
                              <w:docPart w:val="94F016DAE2444E899549B86265EEF3C1"/>
                            </w:placeholder>
                            <w:showingPlcHdr/>
                          </w:sdtPr>
                          <w:sdtEndPr/>
                          <w:sdtContent>
                            <w:p w14:paraId="48579857" w14:textId="77777777" w:rsidR="0043556F" w:rsidRPr="009705ED" w:rsidRDefault="00B75A5F" w:rsidP="00C62AE6">
                              <w:pPr>
                                <w:pStyle w:val="Template-DecentraltLogo"/>
                                <w:spacing w:line="200" w:lineRule="exact"/>
                                <w:rPr>
                                  <w:vanish/>
                                  <w:sz w:val="12"/>
                                </w:rPr>
                              </w:pPr>
                              <w:r w:rsidRPr="00067B13">
                                <w:rPr>
                                  <w:vanish/>
                                </w:rPr>
                                <w:t xml:space="preserve"> </w:t>
                              </w:r>
                            </w:p>
                          </w:sdtContent>
                        </w:sdt>
                        <w:p w14:paraId="637C0F74" w14:textId="77777777" w:rsidR="0043556F" w:rsidRDefault="006B17D9" w:rsidP="00B56BD8">
                          <w:pPr>
                            <w:pStyle w:val="Template-DecentraltLogo"/>
                          </w:pPr>
                          <w:sdt>
                            <w:sdtPr>
                              <w:alias w:val="DecentraltLogo"/>
                              <w:tag w:val="{&quot;templafy&quot;:{&quot;id&quot;:&quot;26c7b65d-f96d-43d8-8cad-d422bf6803f8&quot;}}"/>
                              <w:id w:val="1184162712"/>
                              <w:picture/>
                            </w:sdtPr>
                            <w:sdtEndPr/>
                            <w:sdtContent>
                              <w:r w:rsidR="00B75A5F" w:rsidRPr="00067B13">
                                <w:rPr>
                                  <w:lang w:eastAsia="da-DK"/>
                                </w:rPr>
                                <w:drawing>
                                  <wp:inline distT="0" distB="0" distL="0" distR="0" wp14:anchorId="22E8A993" wp14:editId="52BE208D">
                                    <wp:extent cx="10800" cy="10800"/>
                                    <wp:effectExtent l="0" t="0" r="0" b="0"/>
                                    <wp:docPr id="1601720166" name="Picture 9"/>
                                    <wp:cNvGraphicFramePr/>
                                    <a:graphic xmlns:a="http://schemas.openxmlformats.org/drawingml/2006/main">
                                      <a:graphicData uri="http://schemas.openxmlformats.org/drawingml/2006/picture">
                                        <pic:pic xmlns:pic="http://schemas.openxmlformats.org/drawingml/2006/picture">
                                          <pic:nvPicPr>
                                            <pic:cNvPr id="1601720166" name="Picture 9"/>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c041720f-ed2a-4882-ba7e-a8d0208fc08a&quot;}}"/>
                            <w:id w:val="1807344271"/>
                            <w:placeholder>
                              <w:docPart w:val="E198DB4E86D64B92B2958E18207D2653"/>
                            </w:placeholder>
                            <w:showingPlcHdr/>
                          </w:sdtPr>
                          <w:sdtEndPr/>
                          <w:sdtContent>
                            <w:p w14:paraId="2969CAC8" w14:textId="77777777" w:rsidR="0043556F" w:rsidRDefault="00B75A5F" w:rsidP="00B63B4D">
                              <w:pPr>
                                <w:pStyle w:val="Template-DecentraltLogo"/>
                                <w:spacing w:line="240" w:lineRule="atLeast"/>
                                <w:rPr>
                                  <w:vanish/>
                                </w:rPr>
                              </w:pPr>
                              <w:r w:rsidRPr="00067B13">
                                <w:rPr>
                                  <w:vanish/>
                                </w:rPr>
                                <w:t xml:space="preserve"> </w:t>
                              </w:r>
                            </w:p>
                          </w:sdtContent>
                        </w:sdt>
                        <w:sdt>
                          <w:sdtPr>
                            <w:alias w:val="Department"/>
                            <w:tag w:val="{&quot;templafy&quot;:{&quot;id&quot;:&quot;e78f5707-a8a4-4017-93ff-416cd53be63d&quot;}}"/>
                            <w:id w:val="1970169452"/>
                            <w:placeholder>
                              <w:docPart w:val="B5CE014E875149A3A6DE1FAF08D0D434"/>
                            </w:placeholder>
                          </w:sdtPr>
                          <w:sdtEndPr/>
                          <w:sdtContent>
                            <w:p w14:paraId="5A9514E0" w14:textId="77777777" w:rsidR="0043556F" w:rsidRDefault="00B75A5F">
                              <w:pPr>
                                <w:pStyle w:val="Template-Virksomhedsnavn"/>
                              </w:pPr>
                              <w:r>
                                <w:t>Job- og Social-</w:t>
                              </w:r>
                            </w:p>
                            <w:p w14:paraId="244EB463" w14:textId="77777777" w:rsidR="0043556F" w:rsidRDefault="00B75A5F">
                              <w:pPr>
                                <w:pStyle w:val="Template-Virksomhedsnavn"/>
                              </w:pPr>
                              <w:r>
                                <w:t>centeret</w:t>
                              </w:r>
                            </w:p>
                          </w:sdtContent>
                        </w:sdt>
                        <w:p w14:paraId="7A6AF9BA" w14:textId="77777777" w:rsidR="0043556F" w:rsidRPr="00244D70" w:rsidRDefault="0043556F" w:rsidP="00176C49">
                          <w:pPr>
                            <w:pStyle w:val="Template-Virksomhedsnavn"/>
                          </w:pPr>
                        </w:p>
                      </w:tc>
                    </w:tr>
                  </w:tbl>
                  <w:p w14:paraId="66803DD0" w14:textId="77777777" w:rsidR="0043556F" w:rsidRPr="00244D70" w:rsidRDefault="0043556F" w:rsidP="00964D1D">
                    <w:pPr>
                      <w:pStyle w:val="Template-Adresse"/>
                    </w:pPr>
                  </w:p>
                </w:txbxContent>
              </v:textbox>
              <w10:wrap anchorx="page" anchory="page"/>
              <w10:anchorlock/>
            </v:shape>
          </w:pict>
        </mc:Fallback>
      </mc:AlternateContent>
    </w:r>
  </w:p>
  <w:p w14:paraId="35139BF4" w14:textId="77777777" w:rsidR="0043556F" w:rsidRDefault="00B75A5F" w:rsidP="00FF6C08">
    <w:pPr>
      <w:pStyle w:val="Sidehoved"/>
    </w:pPr>
    <w:r>
      <w:rPr>
        <w:noProof/>
        <w:lang w:eastAsia="da-DK"/>
      </w:rPr>
      <w:drawing>
        <wp:anchor distT="0" distB="0" distL="0" distR="0" simplePos="0" relativeHeight="251663360" behindDoc="1" locked="0" layoutInCell="1" allowOverlap="1" wp14:anchorId="4C66A5DB" wp14:editId="18F5901D">
          <wp:simplePos x="0" y="0"/>
          <wp:positionH relativeFrom="page">
            <wp:posOffset>396000</wp:posOffset>
          </wp:positionH>
          <wp:positionV relativeFrom="page">
            <wp:posOffset>432000</wp:posOffset>
          </wp:positionV>
          <wp:extent cx="1343091" cy="396000"/>
          <wp:effectExtent l="0" t="0" r="0" b="0"/>
          <wp:wrapNone/>
          <wp:docPr id="385250679" name="LogoFirstpageHide"/>
          <wp:cNvGraphicFramePr/>
          <a:graphic xmlns:a="http://schemas.openxmlformats.org/drawingml/2006/main">
            <a:graphicData uri="http://schemas.openxmlformats.org/drawingml/2006/picture">
              <pic:pic xmlns:pic="http://schemas.openxmlformats.org/drawingml/2006/picture">
                <pic:nvPicPr>
                  <pic:cNvPr id="385250679" name="LogoFirstpageHide"/>
                  <pic:cNvPicPr/>
                </pic:nvPicPr>
                <pic:blipFill>
                  <a:blip r:embed="rId2"/>
                  <a:srcRect/>
                  <a:stretch/>
                </pic:blipFill>
                <pic:spPr>
                  <a:xfrm>
                    <a:off x="0" y="0"/>
                    <a:ext cx="1343091"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4C057A8"/>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F39AFDF2"/>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B322B98"/>
    <w:multiLevelType w:val="hybridMultilevel"/>
    <w:tmpl w:val="61B60A7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5A7116"/>
    <w:multiLevelType w:val="hybridMultilevel"/>
    <w:tmpl w:val="DA9AE670"/>
    <w:lvl w:ilvl="0" w:tplc="4330DE82">
      <w:start w:val="1"/>
      <w:numFmt w:val="decimal"/>
      <w:lvlText w:val="%1."/>
      <w:lvlJc w:val="left"/>
      <w:pPr>
        <w:ind w:left="720" w:hanging="360"/>
      </w:pPr>
      <w:rPr>
        <w:rFonts w:eastAsia="Segoe UI Semilight" w:cs="Verdan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A932C5A"/>
    <w:multiLevelType w:val="hybridMultilevel"/>
    <w:tmpl w:val="87204F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BE60CE8"/>
    <w:multiLevelType w:val="hybridMultilevel"/>
    <w:tmpl w:val="E9A278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DEC21AD"/>
    <w:multiLevelType w:val="hybridMultilevel"/>
    <w:tmpl w:val="6B4CA7DC"/>
    <w:lvl w:ilvl="0" w:tplc="846E186C">
      <w:start w:val="1"/>
      <w:numFmt w:val="decimal"/>
      <w:lvlText w:val="%1."/>
      <w:lvlJc w:val="left"/>
      <w:pPr>
        <w:ind w:left="360" w:hanging="360"/>
      </w:pPr>
    </w:lvl>
    <w:lvl w:ilvl="1" w:tplc="04060019">
      <w:start w:val="1"/>
      <w:numFmt w:val="lowerLetter"/>
      <w:lvlText w:val="%2."/>
      <w:lvlJc w:val="left"/>
      <w:pPr>
        <w:ind w:left="1014" w:hanging="360"/>
      </w:pPr>
    </w:lvl>
    <w:lvl w:ilvl="2" w:tplc="0406001B">
      <w:start w:val="1"/>
      <w:numFmt w:val="lowerRoman"/>
      <w:lvlText w:val="%3."/>
      <w:lvlJc w:val="right"/>
      <w:pPr>
        <w:ind w:left="1734" w:hanging="180"/>
      </w:pPr>
    </w:lvl>
    <w:lvl w:ilvl="3" w:tplc="0406000F">
      <w:start w:val="1"/>
      <w:numFmt w:val="decimal"/>
      <w:lvlText w:val="%4."/>
      <w:lvlJc w:val="left"/>
      <w:pPr>
        <w:ind w:left="2454" w:hanging="360"/>
      </w:pPr>
    </w:lvl>
    <w:lvl w:ilvl="4" w:tplc="04060019">
      <w:start w:val="1"/>
      <w:numFmt w:val="lowerLetter"/>
      <w:lvlText w:val="%5."/>
      <w:lvlJc w:val="left"/>
      <w:pPr>
        <w:ind w:left="3174" w:hanging="360"/>
      </w:pPr>
    </w:lvl>
    <w:lvl w:ilvl="5" w:tplc="0406001B">
      <w:start w:val="1"/>
      <w:numFmt w:val="lowerRoman"/>
      <w:lvlText w:val="%6."/>
      <w:lvlJc w:val="right"/>
      <w:pPr>
        <w:ind w:left="3894" w:hanging="180"/>
      </w:pPr>
    </w:lvl>
    <w:lvl w:ilvl="6" w:tplc="0406000F">
      <w:start w:val="1"/>
      <w:numFmt w:val="decimal"/>
      <w:lvlText w:val="%7."/>
      <w:lvlJc w:val="left"/>
      <w:pPr>
        <w:ind w:left="4614" w:hanging="360"/>
      </w:pPr>
    </w:lvl>
    <w:lvl w:ilvl="7" w:tplc="04060019">
      <w:start w:val="1"/>
      <w:numFmt w:val="lowerLetter"/>
      <w:lvlText w:val="%8."/>
      <w:lvlJc w:val="left"/>
      <w:pPr>
        <w:ind w:left="5334" w:hanging="360"/>
      </w:pPr>
    </w:lvl>
    <w:lvl w:ilvl="8" w:tplc="0406001B">
      <w:start w:val="1"/>
      <w:numFmt w:val="lowerRoman"/>
      <w:lvlText w:val="%9."/>
      <w:lvlJc w:val="right"/>
      <w:pPr>
        <w:ind w:left="6054" w:hanging="180"/>
      </w:pPr>
    </w:lvl>
  </w:abstractNum>
  <w:abstractNum w:abstractNumId="7" w15:restartNumberingAfterBreak="0">
    <w:nsid w:val="51EB5EBA"/>
    <w:multiLevelType w:val="multilevel"/>
    <w:tmpl w:val="7F3A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6E1295"/>
    <w:multiLevelType w:val="hybridMultilevel"/>
    <w:tmpl w:val="2648F98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677500C"/>
    <w:multiLevelType w:val="hybridMultilevel"/>
    <w:tmpl w:val="3F260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828122C"/>
    <w:multiLevelType w:val="multilevel"/>
    <w:tmpl w:val="A378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23253">
    <w:abstractNumId w:val="1"/>
  </w:num>
  <w:num w:numId="2" w16cid:durableId="1300647530">
    <w:abstractNumId w:val="8"/>
  </w:num>
  <w:num w:numId="3" w16cid:durableId="1079594290">
    <w:abstractNumId w:val="5"/>
  </w:num>
  <w:num w:numId="4" w16cid:durableId="349455702">
    <w:abstractNumId w:val="7"/>
  </w:num>
  <w:num w:numId="5" w16cid:durableId="1915386679">
    <w:abstractNumId w:val="9"/>
  </w:num>
  <w:num w:numId="6" w16cid:durableId="914389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2738807">
    <w:abstractNumId w:val="6"/>
  </w:num>
  <w:num w:numId="8" w16cid:durableId="1385527299">
    <w:abstractNumId w:val="2"/>
  </w:num>
  <w:num w:numId="9" w16cid:durableId="895094510">
    <w:abstractNumId w:val="10"/>
  </w:num>
  <w:num w:numId="10" w16cid:durableId="948044017">
    <w:abstractNumId w:val="0"/>
  </w:num>
  <w:num w:numId="11" w16cid:durableId="240068964">
    <w:abstractNumId w:val="3"/>
  </w:num>
  <w:num w:numId="12" w16cid:durableId="180583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tsqbHil0hV4NTB0M8+SdOWmlvtIKSQbcJoQbVqCdamA1NQEIAE34wzo7k0Deb+ot"/>
  </w:docVars>
  <w:rsids>
    <w:rsidRoot w:val="00F55FA8"/>
    <w:rsid w:val="000110E7"/>
    <w:rsid w:val="0002032D"/>
    <w:rsid w:val="000220F4"/>
    <w:rsid w:val="000267DC"/>
    <w:rsid w:val="00033735"/>
    <w:rsid w:val="00046537"/>
    <w:rsid w:val="000942A0"/>
    <w:rsid w:val="000B5CA0"/>
    <w:rsid w:val="000D0305"/>
    <w:rsid w:val="000E144B"/>
    <w:rsid w:val="000E1944"/>
    <w:rsid w:val="000E5917"/>
    <w:rsid w:val="000F0F9D"/>
    <w:rsid w:val="00125593"/>
    <w:rsid w:val="00131C84"/>
    <w:rsid w:val="001364BA"/>
    <w:rsid w:val="00136606"/>
    <w:rsid w:val="00137494"/>
    <w:rsid w:val="0014108B"/>
    <w:rsid w:val="00141FA6"/>
    <w:rsid w:val="0015125E"/>
    <w:rsid w:val="001531E2"/>
    <w:rsid w:val="0015481E"/>
    <w:rsid w:val="00165C2A"/>
    <w:rsid w:val="00174989"/>
    <w:rsid w:val="00175406"/>
    <w:rsid w:val="00185966"/>
    <w:rsid w:val="001867B2"/>
    <w:rsid w:val="001950DC"/>
    <w:rsid w:val="001955EF"/>
    <w:rsid w:val="001A05BA"/>
    <w:rsid w:val="001A4DF0"/>
    <w:rsid w:val="001A79F3"/>
    <w:rsid w:val="001B1533"/>
    <w:rsid w:val="001B7DE1"/>
    <w:rsid w:val="001E4FB8"/>
    <w:rsid w:val="001F771A"/>
    <w:rsid w:val="00200C81"/>
    <w:rsid w:val="0021284C"/>
    <w:rsid w:val="002156C5"/>
    <w:rsid w:val="00246F85"/>
    <w:rsid w:val="0025379A"/>
    <w:rsid w:val="00261F17"/>
    <w:rsid w:val="0026262B"/>
    <w:rsid w:val="00273314"/>
    <w:rsid w:val="00280D0E"/>
    <w:rsid w:val="00284071"/>
    <w:rsid w:val="00286434"/>
    <w:rsid w:val="00296708"/>
    <w:rsid w:val="002B0AA3"/>
    <w:rsid w:val="002C3106"/>
    <w:rsid w:val="002E1C16"/>
    <w:rsid w:val="002E48FE"/>
    <w:rsid w:val="00303941"/>
    <w:rsid w:val="003071D0"/>
    <w:rsid w:val="00315738"/>
    <w:rsid w:val="003256FB"/>
    <w:rsid w:val="00344BCE"/>
    <w:rsid w:val="003512B5"/>
    <w:rsid w:val="00363D33"/>
    <w:rsid w:val="00364A3F"/>
    <w:rsid w:val="00374CA2"/>
    <w:rsid w:val="003B6292"/>
    <w:rsid w:val="003D144A"/>
    <w:rsid w:val="003D1C05"/>
    <w:rsid w:val="003E4E9F"/>
    <w:rsid w:val="003F09B3"/>
    <w:rsid w:val="003F1E04"/>
    <w:rsid w:val="004247EB"/>
    <w:rsid w:val="0043556F"/>
    <w:rsid w:val="004362C0"/>
    <w:rsid w:val="00465438"/>
    <w:rsid w:val="0047441B"/>
    <w:rsid w:val="00490E03"/>
    <w:rsid w:val="00497E14"/>
    <w:rsid w:val="004A1A03"/>
    <w:rsid w:val="004F238C"/>
    <w:rsid w:val="004F6801"/>
    <w:rsid w:val="00503740"/>
    <w:rsid w:val="005040C2"/>
    <w:rsid w:val="00515988"/>
    <w:rsid w:val="00553302"/>
    <w:rsid w:val="005601B0"/>
    <w:rsid w:val="00585AEA"/>
    <w:rsid w:val="005A22D8"/>
    <w:rsid w:val="005E3058"/>
    <w:rsid w:val="005E3C60"/>
    <w:rsid w:val="00605F2E"/>
    <w:rsid w:val="00623E21"/>
    <w:rsid w:val="00647723"/>
    <w:rsid w:val="0068588F"/>
    <w:rsid w:val="006B17D9"/>
    <w:rsid w:val="006C2338"/>
    <w:rsid w:val="006C3620"/>
    <w:rsid w:val="006D4A37"/>
    <w:rsid w:val="006F5467"/>
    <w:rsid w:val="00713B13"/>
    <w:rsid w:val="007146C0"/>
    <w:rsid w:val="00715565"/>
    <w:rsid w:val="00763308"/>
    <w:rsid w:val="00773F4F"/>
    <w:rsid w:val="0078266B"/>
    <w:rsid w:val="0078698A"/>
    <w:rsid w:val="00793C21"/>
    <w:rsid w:val="007C146F"/>
    <w:rsid w:val="007C5040"/>
    <w:rsid w:val="007C55C9"/>
    <w:rsid w:val="007D5D64"/>
    <w:rsid w:val="007D6241"/>
    <w:rsid w:val="007F70C2"/>
    <w:rsid w:val="008224D9"/>
    <w:rsid w:val="00843313"/>
    <w:rsid w:val="00846BDA"/>
    <w:rsid w:val="0086245C"/>
    <w:rsid w:val="00884B16"/>
    <w:rsid w:val="008858E2"/>
    <w:rsid w:val="00887D07"/>
    <w:rsid w:val="008948E3"/>
    <w:rsid w:val="008C3110"/>
    <w:rsid w:val="008E0D3E"/>
    <w:rsid w:val="008F2C80"/>
    <w:rsid w:val="008F4C12"/>
    <w:rsid w:val="009102E8"/>
    <w:rsid w:val="00917FB4"/>
    <w:rsid w:val="00924D06"/>
    <w:rsid w:val="0093243A"/>
    <w:rsid w:val="009339C2"/>
    <w:rsid w:val="00935A6D"/>
    <w:rsid w:val="0094032A"/>
    <w:rsid w:val="00942A2E"/>
    <w:rsid w:val="0094573D"/>
    <w:rsid w:val="00947649"/>
    <w:rsid w:val="009546A2"/>
    <w:rsid w:val="009577E9"/>
    <w:rsid w:val="00961254"/>
    <w:rsid w:val="00985E51"/>
    <w:rsid w:val="00991152"/>
    <w:rsid w:val="009B05B2"/>
    <w:rsid w:val="009B6D1E"/>
    <w:rsid w:val="009C1DA7"/>
    <w:rsid w:val="009C550D"/>
    <w:rsid w:val="009E0AC4"/>
    <w:rsid w:val="009E10B1"/>
    <w:rsid w:val="009E25FC"/>
    <w:rsid w:val="009F3986"/>
    <w:rsid w:val="00A06B1B"/>
    <w:rsid w:val="00A37451"/>
    <w:rsid w:val="00A44DB9"/>
    <w:rsid w:val="00A675B3"/>
    <w:rsid w:val="00A71371"/>
    <w:rsid w:val="00A928A0"/>
    <w:rsid w:val="00AA1DE6"/>
    <w:rsid w:val="00AA3BD4"/>
    <w:rsid w:val="00AB2B3D"/>
    <w:rsid w:val="00AB41ED"/>
    <w:rsid w:val="00AC4124"/>
    <w:rsid w:val="00AC5B28"/>
    <w:rsid w:val="00AE4AB4"/>
    <w:rsid w:val="00AF67F2"/>
    <w:rsid w:val="00B06CF9"/>
    <w:rsid w:val="00B076E6"/>
    <w:rsid w:val="00B21B82"/>
    <w:rsid w:val="00B25F31"/>
    <w:rsid w:val="00B579D3"/>
    <w:rsid w:val="00B7373F"/>
    <w:rsid w:val="00B75A5F"/>
    <w:rsid w:val="00BA221B"/>
    <w:rsid w:val="00BC5526"/>
    <w:rsid w:val="00BD10F8"/>
    <w:rsid w:val="00BF479F"/>
    <w:rsid w:val="00C02D7C"/>
    <w:rsid w:val="00C05A31"/>
    <w:rsid w:val="00C1364A"/>
    <w:rsid w:val="00C41F33"/>
    <w:rsid w:val="00C55DA4"/>
    <w:rsid w:val="00C70B5E"/>
    <w:rsid w:val="00C756B2"/>
    <w:rsid w:val="00CB5D2A"/>
    <w:rsid w:val="00CB5F70"/>
    <w:rsid w:val="00CD43DA"/>
    <w:rsid w:val="00CE0F3D"/>
    <w:rsid w:val="00CE7806"/>
    <w:rsid w:val="00CF2A68"/>
    <w:rsid w:val="00CF49DA"/>
    <w:rsid w:val="00CF4D12"/>
    <w:rsid w:val="00D43ACC"/>
    <w:rsid w:val="00D463A8"/>
    <w:rsid w:val="00D50165"/>
    <w:rsid w:val="00D50171"/>
    <w:rsid w:val="00D76F1B"/>
    <w:rsid w:val="00D90947"/>
    <w:rsid w:val="00D91D58"/>
    <w:rsid w:val="00DA0166"/>
    <w:rsid w:val="00DA68CF"/>
    <w:rsid w:val="00DB6FDB"/>
    <w:rsid w:val="00DD1EFD"/>
    <w:rsid w:val="00DE5C37"/>
    <w:rsid w:val="00DF0903"/>
    <w:rsid w:val="00E0247F"/>
    <w:rsid w:val="00E11864"/>
    <w:rsid w:val="00E231FB"/>
    <w:rsid w:val="00E3557A"/>
    <w:rsid w:val="00E42184"/>
    <w:rsid w:val="00E5461F"/>
    <w:rsid w:val="00E55F30"/>
    <w:rsid w:val="00E71731"/>
    <w:rsid w:val="00E743B4"/>
    <w:rsid w:val="00E80A5B"/>
    <w:rsid w:val="00E9398C"/>
    <w:rsid w:val="00EA4941"/>
    <w:rsid w:val="00EB6772"/>
    <w:rsid w:val="00ED6EF9"/>
    <w:rsid w:val="00F0261C"/>
    <w:rsid w:val="00F12760"/>
    <w:rsid w:val="00F27602"/>
    <w:rsid w:val="00F367EF"/>
    <w:rsid w:val="00F500B1"/>
    <w:rsid w:val="00F55FA8"/>
    <w:rsid w:val="00F57BF1"/>
    <w:rsid w:val="00F82BB0"/>
    <w:rsid w:val="00F8534B"/>
    <w:rsid w:val="00FB48E4"/>
    <w:rsid w:val="00FB4C0F"/>
    <w:rsid w:val="00FC4588"/>
    <w:rsid w:val="00FC7195"/>
    <w:rsid w:val="00FE3894"/>
    <w:rsid w:val="00FF4A93"/>
    <w:rsid w:val="00FF5C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6A8D"/>
  <w15:chartTrackingRefBased/>
  <w15:docId w15:val="{C9F2F7BF-0145-4B1D-8EA7-ABEB89F9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D3E"/>
  </w:style>
  <w:style w:type="paragraph" w:styleId="Overskrift1">
    <w:name w:val="heading 1"/>
    <w:basedOn w:val="Normal"/>
    <w:next w:val="Normal"/>
    <w:link w:val="Overskrift1Tegn"/>
    <w:uiPriority w:val="9"/>
    <w:qFormat/>
    <w:rsid w:val="00F55FA8"/>
    <w:pPr>
      <w:keepNext/>
      <w:keepLines/>
      <w:suppressAutoHyphens/>
      <w:spacing w:before="260" w:after="0" w:line="240" w:lineRule="atLeast"/>
      <w:contextualSpacing/>
      <w:outlineLvl w:val="0"/>
    </w:pPr>
    <w:rPr>
      <w:rFonts w:ascii="Segoe UI" w:eastAsia="Segoe UI Semilight" w:hAnsi="Segoe UI" w:cs="Verdana"/>
      <w:b/>
      <w:i/>
      <w:sz w:val="20"/>
      <w:szCs w:val="20"/>
    </w:rPr>
  </w:style>
  <w:style w:type="paragraph" w:styleId="Overskrift2">
    <w:name w:val="heading 2"/>
    <w:basedOn w:val="Normal"/>
    <w:next w:val="Normal"/>
    <w:link w:val="Overskrift2Tegn"/>
    <w:uiPriority w:val="9"/>
    <w:unhideWhenUsed/>
    <w:qFormat/>
    <w:rsid w:val="0086245C"/>
    <w:pPr>
      <w:keepNext/>
      <w:autoSpaceDE w:val="0"/>
      <w:autoSpaceDN w:val="0"/>
      <w:adjustRightInd w:val="0"/>
      <w:spacing w:after="0" w:line="252" w:lineRule="auto"/>
      <w:outlineLvl w:val="1"/>
    </w:pPr>
    <w:rPr>
      <w:rFonts w:ascii="Calibri" w:hAnsi="Calibri" w:cs="Calibri"/>
      <w:i/>
    </w:rPr>
  </w:style>
  <w:style w:type="paragraph" w:styleId="Overskrift3">
    <w:name w:val="heading 3"/>
    <w:basedOn w:val="Normal"/>
    <w:next w:val="Normal"/>
    <w:link w:val="Overskrift3Tegn"/>
    <w:uiPriority w:val="9"/>
    <w:unhideWhenUsed/>
    <w:qFormat/>
    <w:rsid w:val="006F5467"/>
    <w:pPr>
      <w:keepNext/>
      <w:autoSpaceDE w:val="0"/>
      <w:autoSpaceDN w:val="0"/>
      <w:adjustRightInd w:val="0"/>
      <w:spacing w:after="0" w:line="252" w:lineRule="auto"/>
      <w:outlineLvl w:val="2"/>
    </w:pPr>
    <w:rPr>
      <w:rFonts w:ascii="Arial" w:hAnsi="Arial" w:cs="Arial"/>
      <w:i/>
      <w:sz w:val="20"/>
      <w:szCs w:val="20"/>
    </w:rPr>
  </w:style>
  <w:style w:type="paragraph" w:styleId="Overskrift4">
    <w:name w:val="heading 4"/>
    <w:basedOn w:val="Normal"/>
    <w:next w:val="Normal"/>
    <w:link w:val="Overskrift4Tegn"/>
    <w:uiPriority w:val="9"/>
    <w:semiHidden/>
    <w:unhideWhenUsed/>
    <w:qFormat/>
    <w:rsid w:val="001366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55FA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55FA8"/>
  </w:style>
  <w:style w:type="character" w:styleId="Sidetal">
    <w:name w:val="page number"/>
    <w:basedOn w:val="Standardskrifttypeiafsnit"/>
    <w:uiPriority w:val="21"/>
    <w:semiHidden/>
    <w:rsid w:val="00F55FA8"/>
    <w:rPr>
      <w:caps/>
      <w:smallCaps w:val="0"/>
      <w:sz w:val="22"/>
      <w:lang w:val="da-DK"/>
    </w:rPr>
  </w:style>
  <w:style w:type="paragraph" w:customStyle="1" w:styleId="Template-Adresse">
    <w:name w:val="Template - Adresse"/>
    <w:basedOn w:val="Normal"/>
    <w:uiPriority w:val="8"/>
    <w:semiHidden/>
    <w:rsid w:val="00F55FA8"/>
    <w:pPr>
      <w:tabs>
        <w:tab w:val="left" w:pos="879"/>
      </w:tabs>
      <w:suppressAutoHyphens/>
      <w:spacing w:after="0" w:line="250" w:lineRule="atLeast"/>
    </w:pPr>
    <w:rPr>
      <w:rFonts w:ascii="Segoe UI" w:hAnsi="Segoe UI" w:cs="Verdana"/>
      <w:noProof/>
      <w:color w:val="575756"/>
      <w:sz w:val="19"/>
      <w:szCs w:val="20"/>
    </w:rPr>
  </w:style>
  <w:style w:type="table" w:customStyle="1" w:styleId="Blank">
    <w:name w:val="Blank"/>
    <w:basedOn w:val="Tabel-Normal"/>
    <w:uiPriority w:val="99"/>
    <w:rsid w:val="00F55FA8"/>
    <w:pPr>
      <w:spacing w:after="0" w:line="280" w:lineRule="atLeast"/>
    </w:pPr>
    <w:rPr>
      <w:rFonts w:ascii="Segoe UI" w:hAnsi="Segoe UI" w:cs="Verdana"/>
      <w:sz w:val="20"/>
      <w:szCs w:val="20"/>
    </w:rPr>
    <w:tblPr>
      <w:tblCellMar>
        <w:left w:w="0" w:type="dxa"/>
        <w:right w:w="0" w:type="dxa"/>
      </w:tblCellMar>
    </w:tblPr>
  </w:style>
  <w:style w:type="paragraph" w:customStyle="1" w:styleId="Template-DecentraltLogo">
    <w:name w:val="Template - DecentraltLogo"/>
    <w:basedOn w:val="Normal"/>
    <w:uiPriority w:val="8"/>
    <w:semiHidden/>
    <w:qFormat/>
    <w:rsid w:val="00F55FA8"/>
    <w:pPr>
      <w:tabs>
        <w:tab w:val="left" w:pos="879"/>
      </w:tabs>
      <w:suppressAutoHyphens/>
      <w:spacing w:after="0" w:line="250" w:lineRule="atLeast"/>
    </w:pPr>
    <w:rPr>
      <w:rFonts w:ascii="Segoe UI" w:hAnsi="Segoe UI" w:cs="Verdana"/>
      <w:noProof/>
      <w:color w:val="575756"/>
      <w:sz w:val="16"/>
      <w:szCs w:val="20"/>
    </w:rPr>
  </w:style>
  <w:style w:type="paragraph" w:customStyle="1" w:styleId="Template-Virksomhedsnavn">
    <w:name w:val="Template - Virksomhedsnavn"/>
    <w:basedOn w:val="Normal"/>
    <w:semiHidden/>
    <w:qFormat/>
    <w:rsid w:val="00F55FA8"/>
    <w:pPr>
      <w:tabs>
        <w:tab w:val="left" w:pos="879"/>
      </w:tabs>
      <w:suppressAutoHyphens/>
      <w:spacing w:after="0" w:line="250" w:lineRule="atLeast"/>
    </w:pPr>
    <w:rPr>
      <w:rFonts w:ascii="Segoe UI" w:hAnsi="Segoe UI" w:cs="Verdana"/>
      <w:caps/>
      <w:noProof/>
      <w:sz w:val="19"/>
      <w:szCs w:val="20"/>
    </w:rPr>
  </w:style>
  <w:style w:type="table" w:customStyle="1" w:styleId="Gittertabel4-farve21">
    <w:name w:val="Gittertabel 4 - farve 21"/>
    <w:basedOn w:val="Tabel-Normal"/>
    <w:next w:val="Gittertabel4-farve2"/>
    <w:uiPriority w:val="49"/>
    <w:rsid w:val="00F55FA8"/>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ittertabel4-farve2">
    <w:name w:val="Grid Table 4 Accent 2"/>
    <w:basedOn w:val="Tabel-Normal"/>
    <w:uiPriority w:val="49"/>
    <w:rsid w:val="00F55FA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Pladsholdertekst">
    <w:name w:val="Placeholder Text"/>
    <w:basedOn w:val="Standardskrifttypeiafsnit"/>
    <w:uiPriority w:val="99"/>
    <w:semiHidden/>
    <w:rsid w:val="00F55FA8"/>
    <w:rPr>
      <w:color w:val="auto"/>
    </w:rPr>
  </w:style>
  <w:style w:type="character" w:customStyle="1" w:styleId="Overskrift1Tegn">
    <w:name w:val="Overskrift 1 Tegn"/>
    <w:basedOn w:val="Standardskrifttypeiafsnit"/>
    <w:link w:val="Overskrift1"/>
    <w:uiPriority w:val="9"/>
    <w:rsid w:val="00F55FA8"/>
    <w:rPr>
      <w:rFonts w:ascii="Segoe UI" w:eastAsia="Segoe UI Semilight" w:hAnsi="Segoe UI" w:cs="Verdana"/>
      <w:b/>
      <w:i/>
      <w:sz w:val="20"/>
      <w:szCs w:val="20"/>
    </w:rPr>
  </w:style>
  <w:style w:type="paragraph" w:styleId="Brdtekst">
    <w:name w:val="Body Text"/>
    <w:basedOn w:val="Normal"/>
    <w:link w:val="BrdtekstTegn"/>
    <w:uiPriority w:val="99"/>
    <w:unhideWhenUsed/>
    <w:rsid w:val="00F55FA8"/>
    <w:pPr>
      <w:pBdr>
        <w:top w:val="single" w:sz="4" w:space="1" w:color="auto"/>
        <w:left w:val="single" w:sz="4" w:space="4" w:color="auto"/>
        <w:bottom w:val="single" w:sz="4" w:space="1" w:color="auto"/>
        <w:right w:val="single" w:sz="4" w:space="4" w:color="auto"/>
      </w:pBdr>
      <w:suppressAutoHyphens/>
      <w:spacing w:after="0" w:line="280" w:lineRule="atLeast"/>
    </w:pPr>
    <w:rPr>
      <w:rFonts w:ascii="Segoe UI" w:eastAsia="Segoe UI Semilight" w:hAnsi="Segoe UI" w:cs="Verdana"/>
      <w:sz w:val="20"/>
      <w:szCs w:val="20"/>
    </w:rPr>
  </w:style>
  <w:style w:type="character" w:customStyle="1" w:styleId="BrdtekstTegn">
    <w:name w:val="Brødtekst Tegn"/>
    <w:basedOn w:val="Standardskrifttypeiafsnit"/>
    <w:link w:val="Brdtekst"/>
    <w:uiPriority w:val="99"/>
    <w:rsid w:val="00F55FA8"/>
    <w:rPr>
      <w:rFonts w:ascii="Segoe UI" w:eastAsia="Segoe UI Semilight" w:hAnsi="Segoe UI" w:cs="Verdana"/>
      <w:sz w:val="20"/>
      <w:szCs w:val="20"/>
    </w:rPr>
  </w:style>
  <w:style w:type="paragraph" w:styleId="Opstilling-punkttegn">
    <w:name w:val="List Bullet"/>
    <w:basedOn w:val="Normal"/>
    <w:uiPriority w:val="99"/>
    <w:unhideWhenUsed/>
    <w:rsid w:val="008E0D3E"/>
    <w:pPr>
      <w:numPr>
        <w:numId w:val="1"/>
      </w:numPr>
      <w:contextualSpacing/>
    </w:pPr>
  </w:style>
  <w:style w:type="paragraph" w:styleId="Brdtekst2">
    <w:name w:val="Body Text 2"/>
    <w:basedOn w:val="Normal"/>
    <w:link w:val="Brdtekst2Tegn"/>
    <w:uiPriority w:val="99"/>
    <w:unhideWhenUsed/>
    <w:rsid w:val="002E1C16"/>
    <w:pPr>
      <w:suppressAutoHyphens/>
      <w:spacing w:after="0" w:line="280" w:lineRule="atLeast"/>
    </w:pPr>
    <w:rPr>
      <w:rFonts w:ascii="Segoe UI" w:eastAsia="Segoe UI Semilight" w:hAnsi="Segoe UI" w:cs="Verdana"/>
      <w:b/>
      <w:sz w:val="20"/>
      <w:szCs w:val="20"/>
    </w:rPr>
  </w:style>
  <w:style w:type="character" w:customStyle="1" w:styleId="Brdtekst2Tegn">
    <w:name w:val="Brødtekst 2 Tegn"/>
    <w:basedOn w:val="Standardskrifttypeiafsnit"/>
    <w:link w:val="Brdtekst2"/>
    <w:uiPriority w:val="99"/>
    <w:rsid w:val="002E1C16"/>
    <w:rPr>
      <w:rFonts w:ascii="Segoe UI" w:eastAsia="Segoe UI Semilight" w:hAnsi="Segoe UI" w:cs="Verdana"/>
      <w:b/>
      <w:sz w:val="20"/>
      <w:szCs w:val="20"/>
    </w:rPr>
  </w:style>
  <w:style w:type="paragraph" w:styleId="Markeringsbobletekst">
    <w:name w:val="Balloon Text"/>
    <w:basedOn w:val="Normal"/>
    <w:link w:val="MarkeringsbobletekstTegn"/>
    <w:uiPriority w:val="99"/>
    <w:unhideWhenUsed/>
    <w:rsid w:val="00F8534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rsid w:val="00F8534B"/>
    <w:rPr>
      <w:rFonts w:ascii="Segoe UI" w:hAnsi="Segoe UI" w:cs="Segoe UI"/>
      <w:sz w:val="18"/>
      <w:szCs w:val="18"/>
    </w:rPr>
  </w:style>
  <w:style w:type="paragraph" w:styleId="Listeafsnit">
    <w:name w:val="List Paragraph"/>
    <w:basedOn w:val="Normal"/>
    <w:uiPriority w:val="34"/>
    <w:qFormat/>
    <w:rsid w:val="00C05A31"/>
    <w:pPr>
      <w:ind w:left="720"/>
      <w:contextualSpacing/>
    </w:pPr>
  </w:style>
  <w:style w:type="table" w:styleId="Tabel-Gitter">
    <w:name w:val="Table Grid"/>
    <w:basedOn w:val="Tabel-Normal"/>
    <w:uiPriority w:val="39"/>
    <w:rsid w:val="00C05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3">
    <w:name w:val="Body Text 3"/>
    <w:basedOn w:val="Normal"/>
    <w:link w:val="Brdtekst3Tegn"/>
    <w:uiPriority w:val="99"/>
    <w:unhideWhenUsed/>
    <w:rsid w:val="00C05A31"/>
    <w:pPr>
      <w:spacing w:after="0" w:line="240" w:lineRule="auto"/>
    </w:pPr>
    <w:rPr>
      <w:rFonts w:ascii="Arial" w:hAnsi="Arial" w:cs="Arial"/>
      <w:sz w:val="20"/>
      <w:szCs w:val="20"/>
    </w:rPr>
  </w:style>
  <w:style w:type="character" w:customStyle="1" w:styleId="Brdtekst3Tegn">
    <w:name w:val="Brødtekst 3 Tegn"/>
    <w:basedOn w:val="Standardskrifttypeiafsnit"/>
    <w:link w:val="Brdtekst3"/>
    <w:uiPriority w:val="99"/>
    <w:rsid w:val="00C05A31"/>
    <w:rPr>
      <w:rFonts w:ascii="Arial" w:hAnsi="Arial" w:cs="Arial"/>
      <w:sz w:val="20"/>
      <w:szCs w:val="20"/>
    </w:rPr>
  </w:style>
  <w:style w:type="character" w:customStyle="1" w:styleId="Overskrift2Tegn">
    <w:name w:val="Overskrift 2 Tegn"/>
    <w:basedOn w:val="Standardskrifttypeiafsnit"/>
    <w:link w:val="Overskrift2"/>
    <w:uiPriority w:val="9"/>
    <w:rsid w:val="0086245C"/>
    <w:rPr>
      <w:rFonts w:ascii="Calibri" w:hAnsi="Calibri" w:cs="Calibri"/>
      <w:i/>
    </w:rPr>
  </w:style>
  <w:style w:type="character" w:customStyle="1" w:styleId="Overskrift3Tegn">
    <w:name w:val="Overskrift 3 Tegn"/>
    <w:basedOn w:val="Standardskrifttypeiafsnit"/>
    <w:link w:val="Overskrift3"/>
    <w:uiPriority w:val="9"/>
    <w:rsid w:val="006F5467"/>
    <w:rPr>
      <w:rFonts w:ascii="Arial" w:hAnsi="Arial" w:cs="Arial"/>
      <w:i/>
      <w:sz w:val="20"/>
      <w:szCs w:val="20"/>
    </w:rPr>
  </w:style>
  <w:style w:type="paragraph" w:styleId="Billedtekst">
    <w:name w:val="caption"/>
    <w:basedOn w:val="Normal"/>
    <w:next w:val="Normal"/>
    <w:uiPriority w:val="35"/>
    <w:unhideWhenUsed/>
    <w:qFormat/>
    <w:rsid w:val="0078698A"/>
    <w:pPr>
      <w:suppressAutoHyphens/>
      <w:spacing w:after="0" w:line="240" w:lineRule="auto"/>
    </w:pPr>
    <w:rPr>
      <w:rFonts w:ascii="Segoe UI" w:eastAsia="Times New Roman" w:hAnsi="Segoe UI" w:cs="Segoe UI"/>
      <w:b/>
      <w:bCs/>
      <w:i/>
      <w:sz w:val="20"/>
      <w:szCs w:val="24"/>
      <w:lang w:eastAsia="da-DK"/>
    </w:rPr>
  </w:style>
  <w:style w:type="character" w:styleId="Hyperlink">
    <w:name w:val="Hyperlink"/>
    <w:basedOn w:val="Standardskrifttypeiafsnit"/>
    <w:uiPriority w:val="99"/>
    <w:unhideWhenUsed/>
    <w:rsid w:val="004F238C"/>
    <w:rPr>
      <w:color w:val="0563C1"/>
      <w:u w:val="single"/>
    </w:rPr>
  </w:style>
  <w:style w:type="paragraph" w:customStyle="1" w:styleId="DocumentHeading">
    <w:name w:val="Document Heading"/>
    <w:basedOn w:val="Normal"/>
    <w:uiPriority w:val="6"/>
    <w:rsid w:val="00F82BB0"/>
    <w:pPr>
      <w:spacing w:after="240" w:line="320" w:lineRule="atLeast"/>
      <w:contextualSpacing/>
    </w:pPr>
    <w:rPr>
      <w:rFonts w:ascii="Segoe UI" w:hAnsi="Segoe UI" w:cs="Segoe UI"/>
      <w:b/>
      <w:bCs/>
      <w:sz w:val="28"/>
      <w:szCs w:val="28"/>
    </w:rPr>
  </w:style>
  <w:style w:type="paragraph" w:styleId="Sidefod">
    <w:name w:val="footer"/>
    <w:basedOn w:val="Normal"/>
    <w:link w:val="SidefodTegn"/>
    <w:uiPriority w:val="99"/>
    <w:unhideWhenUsed/>
    <w:rsid w:val="000B5CA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B5CA0"/>
  </w:style>
  <w:style w:type="paragraph" w:styleId="NormalWeb">
    <w:name w:val="Normal (Web)"/>
    <w:basedOn w:val="Normal"/>
    <w:uiPriority w:val="99"/>
    <w:semiHidden/>
    <w:unhideWhenUsed/>
    <w:rsid w:val="003F09B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3F09B3"/>
    <w:rPr>
      <w:i/>
      <w:iCs/>
    </w:rPr>
  </w:style>
  <w:style w:type="character" w:styleId="Strk">
    <w:name w:val="Strong"/>
    <w:basedOn w:val="Standardskrifttypeiafsnit"/>
    <w:uiPriority w:val="22"/>
    <w:qFormat/>
    <w:rsid w:val="001531E2"/>
    <w:rPr>
      <w:b/>
      <w:bCs/>
    </w:rPr>
  </w:style>
  <w:style w:type="paragraph" w:styleId="Opstilling-talellerbogst">
    <w:name w:val="List Number"/>
    <w:basedOn w:val="Normal"/>
    <w:uiPriority w:val="99"/>
    <w:unhideWhenUsed/>
    <w:rsid w:val="00136606"/>
    <w:pPr>
      <w:numPr>
        <w:numId w:val="10"/>
      </w:numPr>
      <w:contextualSpacing/>
    </w:pPr>
  </w:style>
  <w:style w:type="character" w:customStyle="1" w:styleId="Overskrift4Tegn">
    <w:name w:val="Overskrift 4 Tegn"/>
    <w:basedOn w:val="Standardskrifttypeiafsnit"/>
    <w:link w:val="Overskrift4"/>
    <w:uiPriority w:val="9"/>
    <w:semiHidden/>
    <w:rsid w:val="00136606"/>
    <w:rPr>
      <w:rFonts w:asciiTheme="majorHAnsi" w:eastAsiaTheme="majorEastAsia" w:hAnsiTheme="majorHAnsi" w:cstheme="majorBidi"/>
      <w:i/>
      <w:iCs/>
      <w:color w:val="2E74B5" w:themeColor="accent1" w:themeShade="BF"/>
    </w:rPr>
  </w:style>
  <w:style w:type="character" w:customStyle="1" w:styleId="punktoverskrift1">
    <w:name w:val="punktoverskrift1"/>
    <w:basedOn w:val="Standardskrifttypeiafsnit"/>
    <w:rsid w:val="00F12760"/>
    <w:rPr>
      <w:rFonts w:ascii="Verdana" w:hAnsi="Verdana" w:hint="default"/>
      <w:b/>
      <w:bCs/>
      <w:sz w:val="24"/>
      <w:szCs w:val="24"/>
    </w:rPr>
  </w:style>
  <w:style w:type="character" w:styleId="Ulstomtale">
    <w:name w:val="Unresolved Mention"/>
    <w:basedOn w:val="Standardskrifttypeiafsnit"/>
    <w:uiPriority w:val="99"/>
    <w:semiHidden/>
    <w:unhideWhenUsed/>
    <w:rsid w:val="00A71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8538">
      <w:bodyDiv w:val="1"/>
      <w:marLeft w:val="0"/>
      <w:marRight w:val="0"/>
      <w:marTop w:val="0"/>
      <w:marBottom w:val="0"/>
      <w:divBdr>
        <w:top w:val="none" w:sz="0" w:space="0" w:color="auto"/>
        <w:left w:val="none" w:sz="0" w:space="0" w:color="auto"/>
        <w:bottom w:val="none" w:sz="0" w:space="0" w:color="auto"/>
        <w:right w:val="none" w:sz="0" w:space="0" w:color="auto"/>
      </w:divBdr>
    </w:div>
    <w:div w:id="45615257">
      <w:bodyDiv w:val="1"/>
      <w:marLeft w:val="0"/>
      <w:marRight w:val="0"/>
      <w:marTop w:val="0"/>
      <w:marBottom w:val="0"/>
      <w:divBdr>
        <w:top w:val="none" w:sz="0" w:space="0" w:color="auto"/>
        <w:left w:val="none" w:sz="0" w:space="0" w:color="auto"/>
        <w:bottom w:val="none" w:sz="0" w:space="0" w:color="auto"/>
        <w:right w:val="none" w:sz="0" w:space="0" w:color="auto"/>
      </w:divBdr>
    </w:div>
    <w:div w:id="50538511">
      <w:bodyDiv w:val="1"/>
      <w:marLeft w:val="0"/>
      <w:marRight w:val="0"/>
      <w:marTop w:val="0"/>
      <w:marBottom w:val="0"/>
      <w:divBdr>
        <w:top w:val="none" w:sz="0" w:space="0" w:color="auto"/>
        <w:left w:val="none" w:sz="0" w:space="0" w:color="auto"/>
        <w:bottom w:val="none" w:sz="0" w:space="0" w:color="auto"/>
        <w:right w:val="none" w:sz="0" w:space="0" w:color="auto"/>
      </w:divBdr>
    </w:div>
    <w:div w:id="71508891">
      <w:bodyDiv w:val="1"/>
      <w:marLeft w:val="0"/>
      <w:marRight w:val="0"/>
      <w:marTop w:val="0"/>
      <w:marBottom w:val="0"/>
      <w:divBdr>
        <w:top w:val="none" w:sz="0" w:space="0" w:color="auto"/>
        <w:left w:val="none" w:sz="0" w:space="0" w:color="auto"/>
        <w:bottom w:val="none" w:sz="0" w:space="0" w:color="auto"/>
        <w:right w:val="none" w:sz="0" w:space="0" w:color="auto"/>
      </w:divBdr>
    </w:div>
    <w:div w:id="94374939">
      <w:bodyDiv w:val="1"/>
      <w:marLeft w:val="0"/>
      <w:marRight w:val="0"/>
      <w:marTop w:val="0"/>
      <w:marBottom w:val="0"/>
      <w:divBdr>
        <w:top w:val="none" w:sz="0" w:space="0" w:color="auto"/>
        <w:left w:val="none" w:sz="0" w:space="0" w:color="auto"/>
        <w:bottom w:val="none" w:sz="0" w:space="0" w:color="auto"/>
        <w:right w:val="none" w:sz="0" w:space="0" w:color="auto"/>
      </w:divBdr>
    </w:div>
    <w:div w:id="121003722">
      <w:bodyDiv w:val="1"/>
      <w:marLeft w:val="0"/>
      <w:marRight w:val="0"/>
      <w:marTop w:val="0"/>
      <w:marBottom w:val="0"/>
      <w:divBdr>
        <w:top w:val="none" w:sz="0" w:space="0" w:color="auto"/>
        <w:left w:val="none" w:sz="0" w:space="0" w:color="auto"/>
        <w:bottom w:val="none" w:sz="0" w:space="0" w:color="auto"/>
        <w:right w:val="none" w:sz="0" w:space="0" w:color="auto"/>
      </w:divBdr>
    </w:div>
    <w:div w:id="153566856">
      <w:bodyDiv w:val="1"/>
      <w:marLeft w:val="0"/>
      <w:marRight w:val="0"/>
      <w:marTop w:val="0"/>
      <w:marBottom w:val="0"/>
      <w:divBdr>
        <w:top w:val="none" w:sz="0" w:space="0" w:color="auto"/>
        <w:left w:val="none" w:sz="0" w:space="0" w:color="auto"/>
        <w:bottom w:val="none" w:sz="0" w:space="0" w:color="auto"/>
        <w:right w:val="none" w:sz="0" w:space="0" w:color="auto"/>
      </w:divBdr>
    </w:div>
    <w:div w:id="155650876">
      <w:bodyDiv w:val="1"/>
      <w:marLeft w:val="0"/>
      <w:marRight w:val="0"/>
      <w:marTop w:val="0"/>
      <w:marBottom w:val="0"/>
      <w:divBdr>
        <w:top w:val="none" w:sz="0" w:space="0" w:color="auto"/>
        <w:left w:val="none" w:sz="0" w:space="0" w:color="auto"/>
        <w:bottom w:val="none" w:sz="0" w:space="0" w:color="auto"/>
        <w:right w:val="none" w:sz="0" w:space="0" w:color="auto"/>
      </w:divBdr>
    </w:div>
    <w:div w:id="162821998">
      <w:bodyDiv w:val="1"/>
      <w:marLeft w:val="0"/>
      <w:marRight w:val="0"/>
      <w:marTop w:val="0"/>
      <w:marBottom w:val="0"/>
      <w:divBdr>
        <w:top w:val="none" w:sz="0" w:space="0" w:color="auto"/>
        <w:left w:val="none" w:sz="0" w:space="0" w:color="auto"/>
        <w:bottom w:val="none" w:sz="0" w:space="0" w:color="auto"/>
        <w:right w:val="none" w:sz="0" w:space="0" w:color="auto"/>
      </w:divBdr>
    </w:div>
    <w:div w:id="180239545">
      <w:bodyDiv w:val="1"/>
      <w:marLeft w:val="0"/>
      <w:marRight w:val="0"/>
      <w:marTop w:val="0"/>
      <w:marBottom w:val="0"/>
      <w:divBdr>
        <w:top w:val="none" w:sz="0" w:space="0" w:color="auto"/>
        <w:left w:val="none" w:sz="0" w:space="0" w:color="auto"/>
        <w:bottom w:val="none" w:sz="0" w:space="0" w:color="auto"/>
        <w:right w:val="none" w:sz="0" w:space="0" w:color="auto"/>
      </w:divBdr>
    </w:div>
    <w:div w:id="216825131">
      <w:bodyDiv w:val="1"/>
      <w:marLeft w:val="0"/>
      <w:marRight w:val="0"/>
      <w:marTop w:val="0"/>
      <w:marBottom w:val="0"/>
      <w:divBdr>
        <w:top w:val="none" w:sz="0" w:space="0" w:color="auto"/>
        <w:left w:val="none" w:sz="0" w:space="0" w:color="auto"/>
        <w:bottom w:val="none" w:sz="0" w:space="0" w:color="auto"/>
        <w:right w:val="none" w:sz="0" w:space="0" w:color="auto"/>
      </w:divBdr>
    </w:div>
    <w:div w:id="242296443">
      <w:bodyDiv w:val="1"/>
      <w:marLeft w:val="0"/>
      <w:marRight w:val="0"/>
      <w:marTop w:val="0"/>
      <w:marBottom w:val="0"/>
      <w:divBdr>
        <w:top w:val="none" w:sz="0" w:space="0" w:color="auto"/>
        <w:left w:val="none" w:sz="0" w:space="0" w:color="auto"/>
        <w:bottom w:val="none" w:sz="0" w:space="0" w:color="auto"/>
        <w:right w:val="none" w:sz="0" w:space="0" w:color="auto"/>
      </w:divBdr>
    </w:div>
    <w:div w:id="255478221">
      <w:bodyDiv w:val="1"/>
      <w:marLeft w:val="0"/>
      <w:marRight w:val="0"/>
      <w:marTop w:val="0"/>
      <w:marBottom w:val="0"/>
      <w:divBdr>
        <w:top w:val="none" w:sz="0" w:space="0" w:color="auto"/>
        <w:left w:val="none" w:sz="0" w:space="0" w:color="auto"/>
        <w:bottom w:val="none" w:sz="0" w:space="0" w:color="auto"/>
        <w:right w:val="none" w:sz="0" w:space="0" w:color="auto"/>
      </w:divBdr>
    </w:div>
    <w:div w:id="302080974">
      <w:bodyDiv w:val="1"/>
      <w:marLeft w:val="0"/>
      <w:marRight w:val="0"/>
      <w:marTop w:val="0"/>
      <w:marBottom w:val="0"/>
      <w:divBdr>
        <w:top w:val="none" w:sz="0" w:space="0" w:color="auto"/>
        <w:left w:val="none" w:sz="0" w:space="0" w:color="auto"/>
        <w:bottom w:val="none" w:sz="0" w:space="0" w:color="auto"/>
        <w:right w:val="none" w:sz="0" w:space="0" w:color="auto"/>
      </w:divBdr>
    </w:div>
    <w:div w:id="339627713">
      <w:bodyDiv w:val="1"/>
      <w:marLeft w:val="0"/>
      <w:marRight w:val="0"/>
      <w:marTop w:val="0"/>
      <w:marBottom w:val="0"/>
      <w:divBdr>
        <w:top w:val="none" w:sz="0" w:space="0" w:color="auto"/>
        <w:left w:val="none" w:sz="0" w:space="0" w:color="auto"/>
        <w:bottom w:val="none" w:sz="0" w:space="0" w:color="auto"/>
        <w:right w:val="none" w:sz="0" w:space="0" w:color="auto"/>
      </w:divBdr>
    </w:div>
    <w:div w:id="356122800">
      <w:bodyDiv w:val="1"/>
      <w:marLeft w:val="0"/>
      <w:marRight w:val="0"/>
      <w:marTop w:val="0"/>
      <w:marBottom w:val="0"/>
      <w:divBdr>
        <w:top w:val="none" w:sz="0" w:space="0" w:color="auto"/>
        <w:left w:val="none" w:sz="0" w:space="0" w:color="auto"/>
        <w:bottom w:val="none" w:sz="0" w:space="0" w:color="auto"/>
        <w:right w:val="none" w:sz="0" w:space="0" w:color="auto"/>
      </w:divBdr>
    </w:div>
    <w:div w:id="414009701">
      <w:bodyDiv w:val="1"/>
      <w:marLeft w:val="0"/>
      <w:marRight w:val="0"/>
      <w:marTop w:val="0"/>
      <w:marBottom w:val="0"/>
      <w:divBdr>
        <w:top w:val="none" w:sz="0" w:space="0" w:color="auto"/>
        <w:left w:val="none" w:sz="0" w:space="0" w:color="auto"/>
        <w:bottom w:val="none" w:sz="0" w:space="0" w:color="auto"/>
        <w:right w:val="none" w:sz="0" w:space="0" w:color="auto"/>
      </w:divBdr>
    </w:div>
    <w:div w:id="442581864">
      <w:bodyDiv w:val="1"/>
      <w:marLeft w:val="0"/>
      <w:marRight w:val="0"/>
      <w:marTop w:val="0"/>
      <w:marBottom w:val="0"/>
      <w:divBdr>
        <w:top w:val="none" w:sz="0" w:space="0" w:color="auto"/>
        <w:left w:val="none" w:sz="0" w:space="0" w:color="auto"/>
        <w:bottom w:val="none" w:sz="0" w:space="0" w:color="auto"/>
        <w:right w:val="none" w:sz="0" w:space="0" w:color="auto"/>
      </w:divBdr>
    </w:div>
    <w:div w:id="456215136">
      <w:bodyDiv w:val="1"/>
      <w:marLeft w:val="0"/>
      <w:marRight w:val="0"/>
      <w:marTop w:val="0"/>
      <w:marBottom w:val="0"/>
      <w:divBdr>
        <w:top w:val="none" w:sz="0" w:space="0" w:color="auto"/>
        <w:left w:val="none" w:sz="0" w:space="0" w:color="auto"/>
        <w:bottom w:val="none" w:sz="0" w:space="0" w:color="auto"/>
        <w:right w:val="none" w:sz="0" w:space="0" w:color="auto"/>
      </w:divBdr>
    </w:div>
    <w:div w:id="492644709">
      <w:bodyDiv w:val="1"/>
      <w:marLeft w:val="0"/>
      <w:marRight w:val="0"/>
      <w:marTop w:val="0"/>
      <w:marBottom w:val="0"/>
      <w:divBdr>
        <w:top w:val="none" w:sz="0" w:space="0" w:color="auto"/>
        <w:left w:val="none" w:sz="0" w:space="0" w:color="auto"/>
        <w:bottom w:val="none" w:sz="0" w:space="0" w:color="auto"/>
        <w:right w:val="none" w:sz="0" w:space="0" w:color="auto"/>
      </w:divBdr>
    </w:div>
    <w:div w:id="534470041">
      <w:bodyDiv w:val="1"/>
      <w:marLeft w:val="0"/>
      <w:marRight w:val="0"/>
      <w:marTop w:val="0"/>
      <w:marBottom w:val="0"/>
      <w:divBdr>
        <w:top w:val="none" w:sz="0" w:space="0" w:color="auto"/>
        <w:left w:val="none" w:sz="0" w:space="0" w:color="auto"/>
        <w:bottom w:val="none" w:sz="0" w:space="0" w:color="auto"/>
        <w:right w:val="none" w:sz="0" w:space="0" w:color="auto"/>
      </w:divBdr>
    </w:div>
    <w:div w:id="541987151">
      <w:bodyDiv w:val="1"/>
      <w:marLeft w:val="0"/>
      <w:marRight w:val="0"/>
      <w:marTop w:val="0"/>
      <w:marBottom w:val="0"/>
      <w:divBdr>
        <w:top w:val="none" w:sz="0" w:space="0" w:color="auto"/>
        <w:left w:val="none" w:sz="0" w:space="0" w:color="auto"/>
        <w:bottom w:val="none" w:sz="0" w:space="0" w:color="auto"/>
        <w:right w:val="none" w:sz="0" w:space="0" w:color="auto"/>
      </w:divBdr>
    </w:div>
    <w:div w:id="551383882">
      <w:bodyDiv w:val="1"/>
      <w:marLeft w:val="0"/>
      <w:marRight w:val="0"/>
      <w:marTop w:val="0"/>
      <w:marBottom w:val="0"/>
      <w:divBdr>
        <w:top w:val="none" w:sz="0" w:space="0" w:color="auto"/>
        <w:left w:val="none" w:sz="0" w:space="0" w:color="auto"/>
        <w:bottom w:val="none" w:sz="0" w:space="0" w:color="auto"/>
        <w:right w:val="none" w:sz="0" w:space="0" w:color="auto"/>
      </w:divBdr>
    </w:div>
    <w:div w:id="564611901">
      <w:bodyDiv w:val="1"/>
      <w:marLeft w:val="0"/>
      <w:marRight w:val="0"/>
      <w:marTop w:val="0"/>
      <w:marBottom w:val="0"/>
      <w:divBdr>
        <w:top w:val="none" w:sz="0" w:space="0" w:color="auto"/>
        <w:left w:val="none" w:sz="0" w:space="0" w:color="auto"/>
        <w:bottom w:val="none" w:sz="0" w:space="0" w:color="auto"/>
        <w:right w:val="none" w:sz="0" w:space="0" w:color="auto"/>
      </w:divBdr>
    </w:div>
    <w:div w:id="566771245">
      <w:bodyDiv w:val="1"/>
      <w:marLeft w:val="0"/>
      <w:marRight w:val="0"/>
      <w:marTop w:val="0"/>
      <w:marBottom w:val="0"/>
      <w:divBdr>
        <w:top w:val="none" w:sz="0" w:space="0" w:color="auto"/>
        <w:left w:val="none" w:sz="0" w:space="0" w:color="auto"/>
        <w:bottom w:val="none" w:sz="0" w:space="0" w:color="auto"/>
        <w:right w:val="none" w:sz="0" w:space="0" w:color="auto"/>
      </w:divBdr>
    </w:div>
    <w:div w:id="581908909">
      <w:bodyDiv w:val="1"/>
      <w:marLeft w:val="0"/>
      <w:marRight w:val="0"/>
      <w:marTop w:val="0"/>
      <w:marBottom w:val="0"/>
      <w:divBdr>
        <w:top w:val="none" w:sz="0" w:space="0" w:color="auto"/>
        <w:left w:val="none" w:sz="0" w:space="0" w:color="auto"/>
        <w:bottom w:val="none" w:sz="0" w:space="0" w:color="auto"/>
        <w:right w:val="none" w:sz="0" w:space="0" w:color="auto"/>
      </w:divBdr>
    </w:div>
    <w:div w:id="591814568">
      <w:bodyDiv w:val="1"/>
      <w:marLeft w:val="0"/>
      <w:marRight w:val="0"/>
      <w:marTop w:val="0"/>
      <w:marBottom w:val="0"/>
      <w:divBdr>
        <w:top w:val="none" w:sz="0" w:space="0" w:color="auto"/>
        <w:left w:val="none" w:sz="0" w:space="0" w:color="auto"/>
        <w:bottom w:val="none" w:sz="0" w:space="0" w:color="auto"/>
        <w:right w:val="none" w:sz="0" w:space="0" w:color="auto"/>
      </w:divBdr>
    </w:div>
    <w:div w:id="593245550">
      <w:bodyDiv w:val="1"/>
      <w:marLeft w:val="0"/>
      <w:marRight w:val="0"/>
      <w:marTop w:val="0"/>
      <w:marBottom w:val="0"/>
      <w:divBdr>
        <w:top w:val="none" w:sz="0" w:space="0" w:color="auto"/>
        <w:left w:val="none" w:sz="0" w:space="0" w:color="auto"/>
        <w:bottom w:val="none" w:sz="0" w:space="0" w:color="auto"/>
        <w:right w:val="none" w:sz="0" w:space="0" w:color="auto"/>
      </w:divBdr>
    </w:div>
    <w:div w:id="602809215">
      <w:bodyDiv w:val="1"/>
      <w:marLeft w:val="0"/>
      <w:marRight w:val="0"/>
      <w:marTop w:val="0"/>
      <w:marBottom w:val="0"/>
      <w:divBdr>
        <w:top w:val="none" w:sz="0" w:space="0" w:color="auto"/>
        <w:left w:val="none" w:sz="0" w:space="0" w:color="auto"/>
        <w:bottom w:val="none" w:sz="0" w:space="0" w:color="auto"/>
        <w:right w:val="none" w:sz="0" w:space="0" w:color="auto"/>
      </w:divBdr>
    </w:div>
    <w:div w:id="616180919">
      <w:bodyDiv w:val="1"/>
      <w:marLeft w:val="0"/>
      <w:marRight w:val="0"/>
      <w:marTop w:val="0"/>
      <w:marBottom w:val="0"/>
      <w:divBdr>
        <w:top w:val="none" w:sz="0" w:space="0" w:color="auto"/>
        <w:left w:val="none" w:sz="0" w:space="0" w:color="auto"/>
        <w:bottom w:val="none" w:sz="0" w:space="0" w:color="auto"/>
        <w:right w:val="none" w:sz="0" w:space="0" w:color="auto"/>
      </w:divBdr>
    </w:div>
    <w:div w:id="637683962">
      <w:bodyDiv w:val="1"/>
      <w:marLeft w:val="0"/>
      <w:marRight w:val="0"/>
      <w:marTop w:val="0"/>
      <w:marBottom w:val="0"/>
      <w:divBdr>
        <w:top w:val="none" w:sz="0" w:space="0" w:color="auto"/>
        <w:left w:val="none" w:sz="0" w:space="0" w:color="auto"/>
        <w:bottom w:val="none" w:sz="0" w:space="0" w:color="auto"/>
        <w:right w:val="none" w:sz="0" w:space="0" w:color="auto"/>
      </w:divBdr>
    </w:div>
    <w:div w:id="687676977">
      <w:bodyDiv w:val="1"/>
      <w:marLeft w:val="0"/>
      <w:marRight w:val="0"/>
      <w:marTop w:val="0"/>
      <w:marBottom w:val="0"/>
      <w:divBdr>
        <w:top w:val="none" w:sz="0" w:space="0" w:color="auto"/>
        <w:left w:val="none" w:sz="0" w:space="0" w:color="auto"/>
        <w:bottom w:val="none" w:sz="0" w:space="0" w:color="auto"/>
        <w:right w:val="none" w:sz="0" w:space="0" w:color="auto"/>
      </w:divBdr>
    </w:div>
    <w:div w:id="699430097">
      <w:bodyDiv w:val="1"/>
      <w:marLeft w:val="0"/>
      <w:marRight w:val="0"/>
      <w:marTop w:val="0"/>
      <w:marBottom w:val="0"/>
      <w:divBdr>
        <w:top w:val="none" w:sz="0" w:space="0" w:color="auto"/>
        <w:left w:val="none" w:sz="0" w:space="0" w:color="auto"/>
        <w:bottom w:val="none" w:sz="0" w:space="0" w:color="auto"/>
        <w:right w:val="none" w:sz="0" w:space="0" w:color="auto"/>
      </w:divBdr>
    </w:div>
    <w:div w:id="759104695">
      <w:bodyDiv w:val="1"/>
      <w:marLeft w:val="0"/>
      <w:marRight w:val="0"/>
      <w:marTop w:val="0"/>
      <w:marBottom w:val="0"/>
      <w:divBdr>
        <w:top w:val="none" w:sz="0" w:space="0" w:color="auto"/>
        <w:left w:val="none" w:sz="0" w:space="0" w:color="auto"/>
        <w:bottom w:val="none" w:sz="0" w:space="0" w:color="auto"/>
        <w:right w:val="none" w:sz="0" w:space="0" w:color="auto"/>
      </w:divBdr>
    </w:div>
    <w:div w:id="807018814">
      <w:bodyDiv w:val="1"/>
      <w:marLeft w:val="0"/>
      <w:marRight w:val="0"/>
      <w:marTop w:val="0"/>
      <w:marBottom w:val="0"/>
      <w:divBdr>
        <w:top w:val="none" w:sz="0" w:space="0" w:color="auto"/>
        <w:left w:val="none" w:sz="0" w:space="0" w:color="auto"/>
        <w:bottom w:val="none" w:sz="0" w:space="0" w:color="auto"/>
        <w:right w:val="none" w:sz="0" w:space="0" w:color="auto"/>
      </w:divBdr>
    </w:div>
    <w:div w:id="886062031">
      <w:bodyDiv w:val="1"/>
      <w:marLeft w:val="0"/>
      <w:marRight w:val="0"/>
      <w:marTop w:val="0"/>
      <w:marBottom w:val="0"/>
      <w:divBdr>
        <w:top w:val="none" w:sz="0" w:space="0" w:color="auto"/>
        <w:left w:val="none" w:sz="0" w:space="0" w:color="auto"/>
        <w:bottom w:val="none" w:sz="0" w:space="0" w:color="auto"/>
        <w:right w:val="none" w:sz="0" w:space="0" w:color="auto"/>
      </w:divBdr>
    </w:div>
    <w:div w:id="886142031">
      <w:bodyDiv w:val="1"/>
      <w:marLeft w:val="0"/>
      <w:marRight w:val="0"/>
      <w:marTop w:val="0"/>
      <w:marBottom w:val="0"/>
      <w:divBdr>
        <w:top w:val="none" w:sz="0" w:space="0" w:color="auto"/>
        <w:left w:val="none" w:sz="0" w:space="0" w:color="auto"/>
        <w:bottom w:val="none" w:sz="0" w:space="0" w:color="auto"/>
        <w:right w:val="none" w:sz="0" w:space="0" w:color="auto"/>
      </w:divBdr>
    </w:div>
    <w:div w:id="890993977">
      <w:bodyDiv w:val="1"/>
      <w:marLeft w:val="0"/>
      <w:marRight w:val="0"/>
      <w:marTop w:val="0"/>
      <w:marBottom w:val="0"/>
      <w:divBdr>
        <w:top w:val="none" w:sz="0" w:space="0" w:color="auto"/>
        <w:left w:val="none" w:sz="0" w:space="0" w:color="auto"/>
        <w:bottom w:val="none" w:sz="0" w:space="0" w:color="auto"/>
        <w:right w:val="none" w:sz="0" w:space="0" w:color="auto"/>
      </w:divBdr>
    </w:div>
    <w:div w:id="925845857">
      <w:bodyDiv w:val="1"/>
      <w:marLeft w:val="0"/>
      <w:marRight w:val="0"/>
      <w:marTop w:val="0"/>
      <w:marBottom w:val="0"/>
      <w:divBdr>
        <w:top w:val="none" w:sz="0" w:space="0" w:color="auto"/>
        <w:left w:val="none" w:sz="0" w:space="0" w:color="auto"/>
        <w:bottom w:val="none" w:sz="0" w:space="0" w:color="auto"/>
        <w:right w:val="none" w:sz="0" w:space="0" w:color="auto"/>
      </w:divBdr>
    </w:div>
    <w:div w:id="986013857">
      <w:bodyDiv w:val="1"/>
      <w:marLeft w:val="0"/>
      <w:marRight w:val="0"/>
      <w:marTop w:val="0"/>
      <w:marBottom w:val="0"/>
      <w:divBdr>
        <w:top w:val="none" w:sz="0" w:space="0" w:color="auto"/>
        <w:left w:val="none" w:sz="0" w:space="0" w:color="auto"/>
        <w:bottom w:val="none" w:sz="0" w:space="0" w:color="auto"/>
        <w:right w:val="none" w:sz="0" w:space="0" w:color="auto"/>
      </w:divBdr>
    </w:div>
    <w:div w:id="1024597783">
      <w:bodyDiv w:val="1"/>
      <w:marLeft w:val="0"/>
      <w:marRight w:val="0"/>
      <w:marTop w:val="0"/>
      <w:marBottom w:val="0"/>
      <w:divBdr>
        <w:top w:val="none" w:sz="0" w:space="0" w:color="auto"/>
        <w:left w:val="none" w:sz="0" w:space="0" w:color="auto"/>
        <w:bottom w:val="none" w:sz="0" w:space="0" w:color="auto"/>
        <w:right w:val="none" w:sz="0" w:space="0" w:color="auto"/>
      </w:divBdr>
    </w:div>
    <w:div w:id="1035276348">
      <w:bodyDiv w:val="1"/>
      <w:marLeft w:val="0"/>
      <w:marRight w:val="0"/>
      <w:marTop w:val="0"/>
      <w:marBottom w:val="0"/>
      <w:divBdr>
        <w:top w:val="none" w:sz="0" w:space="0" w:color="auto"/>
        <w:left w:val="none" w:sz="0" w:space="0" w:color="auto"/>
        <w:bottom w:val="none" w:sz="0" w:space="0" w:color="auto"/>
        <w:right w:val="none" w:sz="0" w:space="0" w:color="auto"/>
      </w:divBdr>
    </w:div>
    <w:div w:id="1037050863">
      <w:bodyDiv w:val="1"/>
      <w:marLeft w:val="0"/>
      <w:marRight w:val="0"/>
      <w:marTop w:val="0"/>
      <w:marBottom w:val="0"/>
      <w:divBdr>
        <w:top w:val="none" w:sz="0" w:space="0" w:color="auto"/>
        <w:left w:val="none" w:sz="0" w:space="0" w:color="auto"/>
        <w:bottom w:val="none" w:sz="0" w:space="0" w:color="auto"/>
        <w:right w:val="none" w:sz="0" w:space="0" w:color="auto"/>
      </w:divBdr>
    </w:div>
    <w:div w:id="1037461679">
      <w:bodyDiv w:val="1"/>
      <w:marLeft w:val="0"/>
      <w:marRight w:val="0"/>
      <w:marTop w:val="0"/>
      <w:marBottom w:val="0"/>
      <w:divBdr>
        <w:top w:val="none" w:sz="0" w:space="0" w:color="auto"/>
        <w:left w:val="none" w:sz="0" w:space="0" w:color="auto"/>
        <w:bottom w:val="none" w:sz="0" w:space="0" w:color="auto"/>
        <w:right w:val="none" w:sz="0" w:space="0" w:color="auto"/>
      </w:divBdr>
    </w:div>
    <w:div w:id="1044793889">
      <w:bodyDiv w:val="1"/>
      <w:marLeft w:val="0"/>
      <w:marRight w:val="0"/>
      <w:marTop w:val="0"/>
      <w:marBottom w:val="0"/>
      <w:divBdr>
        <w:top w:val="none" w:sz="0" w:space="0" w:color="auto"/>
        <w:left w:val="none" w:sz="0" w:space="0" w:color="auto"/>
        <w:bottom w:val="none" w:sz="0" w:space="0" w:color="auto"/>
        <w:right w:val="none" w:sz="0" w:space="0" w:color="auto"/>
      </w:divBdr>
    </w:div>
    <w:div w:id="1047031027">
      <w:bodyDiv w:val="1"/>
      <w:marLeft w:val="0"/>
      <w:marRight w:val="0"/>
      <w:marTop w:val="0"/>
      <w:marBottom w:val="0"/>
      <w:divBdr>
        <w:top w:val="none" w:sz="0" w:space="0" w:color="auto"/>
        <w:left w:val="none" w:sz="0" w:space="0" w:color="auto"/>
        <w:bottom w:val="none" w:sz="0" w:space="0" w:color="auto"/>
        <w:right w:val="none" w:sz="0" w:space="0" w:color="auto"/>
      </w:divBdr>
    </w:div>
    <w:div w:id="1049190693">
      <w:bodyDiv w:val="1"/>
      <w:marLeft w:val="0"/>
      <w:marRight w:val="0"/>
      <w:marTop w:val="0"/>
      <w:marBottom w:val="0"/>
      <w:divBdr>
        <w:top w:val="none" w:sz="0" w:space="0" w:color="auto"/>
        <w:left w:val="none" w:sz="0" w:space="0" w:color="auto"/>
        <w:bottom w:val="none" w:sz="0" w:space="0" w:color="auto"/>
        <w:right w:val="none" w:sz="0" w:space="0" w:color="auto"/>
      </w:divBdr>
    </w:div>
    <w:div w:id="1087461876">
      <w:bodyDiv w:val="1"/>
      <w:marLeft w:val="0"/>
      <w:marRight w:val="0"/>
      <w:marTop w:val="0"/>
      <w:marBottom w:val="0"/>
      <w:divBdr>
        <w:top w:val="none" w:sz="0" w:space="0" w:color="auto"/>
        <w:left w:val="none" w:sz="0" w:space="0" w:color="auto"/>
        <w:bottom w:val="none" w:sz="0" w:space="0" w:color="auto"/>
        <w:right w:val="none" w:sz="0" w:space="0" w:color="auto"/>
      </w:divBdr>
    </w:div>
    <w:div w:id="1126703957">
      <w:bodyDiv w:val="1"/>
      <w:marLeft w:val="0"/>
      <w:marRight w:val="0"/>
      <w:marTop w:val="0"/>
      <w:marBottom w:val="0"/>
      <w:divBdr>
        <w:top w:val="none" w:sz="0" w:space="0" w:color="auto"/>
        <w:left w:val="none" w:sz="0" w:space="0" w:color="auto"/>
        <w:bottom w:val="none" w:sz="0" w:space="0" w:color="auto"/>
        <w:right w:val="none" w:sz="0" w:space="0" w:color="auto"/>
      </w:divBdr>
    </w:div>
    <w:div w:id="1138106960">
      <w:bodyDiv w:val="1"/>
      <w:marLeft w:val="0"/>
      <w:marRight w:val="0"/>
      <w:marTop w:val="0"/>
      <w:marBottom w:val="0"/>
      <w:divBdr>
        <w:top w:val="none" w:sz="0" w:space="0" w:color="auto"/>
        <w:left w:val="none" w:sz="0" w:space="0" w:color="auto"/>
        <w:bottom w:val="none" w:sz="0" w:space="0" w:color="auto"/>
        <w:right w:val="none" w:sz="0" w:space="0" w:color="auto"/>
      </w:divBdr>
    </w:div>
    <w:div w:id="1147865328">
      <w:bodyDiv w:val="1"/>
      <w:marLeft w:val="0"/>
      <w:marRight w:val="0"/>
      <w:marTop w:val="0"/>
      <w:marBottom w:val="0"/>
      <w:divBdr>
        <w:top w:val="none" w:sz="0" w:space="0" w:color="auto"/>
        <w:left w:val="none" w:sz="0" w:space="0" w:color="auto"/>
        <w:bottom w:val="none" w:sz="0" w:space="0" w:color="auto"/>
        <w:right w:val="none" w:sz="0" w:space="0" w:color="auto"/>
      </w:divBdr>
    </w:div>
    <w:div w:id="1160852829">
      <w:bodyDiv w:val="1"/>
      <w:marLeft w:val="0"/>
      <w:marRight w:val="0"/>
      <w:marTop w:val="0"/>
      <w:marBottom w:val="0"/>
      <w:divBdr>
        <w:top w:val="none" w:sz="0" w:space="0" w:color="auto"/>
        <w:left w:val="none" w:sz="0" w:space="0" w:color="auto"/>
        <w:bottom w:val="none" w:sz="0" w:space="0" w:color="auto"/>
        <w:right w:val="none" w:sz="0" w:space="0" w:color="auto"/>
      </w:divBdr>
    </w:div>
    <w:div w:id="1170439715">
      <w:bodyDiv w:val="1"/>
      <w:marLeft w:val="0"/>
      <w:marRight w:val="0"/>
      <w:marTop w:val="0"/>
      <w:marBottom w:val="0"/>
      <w:divBdr>
        <w:top w:val="none" w:sz="0" w:space="0" w:color="auto"/>
        <w:left w:val="none" w:sz="0" w:space="0" w:color="auto"/>
        <w:bottom w:val="none" w:sz="0" w:space="0" w:color="auto"/>
        <w:right w:val="none" w:sz="0" w:space="0" w:color="auto"/>
      </w:divBdr>
    </w:div>
    <w:div w:id="1178688786">
      <w:bodyDiv w:val="1"/>
      <w:marLeft w:val="0"/>
      <w:marRight w:val="0"/>
      <w:marTop w:val="0"/>
      <w:marBottom w:val="0"/>
      <w:divBdr>
        <w:top w:val="none" w:sz="0" w:space="0" w:color="auto"/>
        <w:left w:val="none" w:sz="0" w:space="0" w:color="auto"/>
        <w:bottom w:val="none" w:sz="0" w:space="0" w:color="auto"/>
        <w:right w:val="none" w:sz="0" w:space="0" w:color="auto"/>
      </w:divBdr>
    </w:div>
    <w:div w:id="1206526673">
      <w:bodyDiv w:val="1"/>
      <w:marLeft w:val="0"/>
      <w:marRight w:val="0"/>
      <w:marTop w:val="0"/>
      <w:marBottom w:val="0"/>
      <w:divBdr>
        <w:top w:val="none" w:sz="0" w:space="0" w:color="auto"/>
        <w:left w:val="none" w:sz="0" w:space="0" w:color="auto"/>
        <w:bottom w:val="none" w:sz="0" w:space="0" w:color="auto"/>
        <w:right w:val="none" w:sz="0" w:space="0" w:color="auto"/>
      </w:divBdr>
    </w:div>
    <w:div w:id="1219627144">
      <w:bodyDiv w:val="1"/>
      <w:marLeft w:val="0"/>
      <w:marRight w:val="0"/>
      <w:marTop w:val="0"/>
      <w:marBottom w:val="0"/>
      <w:divBdr>
        <w:top w:val="none" w:sz="0" w:space="0" w:color="auto"/>
        <w:left w:val="none" w:sz="0" w:space="0" w:color="auto"/>
        <w:bottom w:val="none" w:sz="0" w:space="0" w:color="auto"/>
        <w:right w:val="none" w:sz="0" w:space="0" w:color="auto"/>
      </w:divBdr>
    </w:div>
    <w:div w:id="1228105790">
      <w:bodyDiv w:val="1"/>
      <w:marLeft w:val="0"/>
      <w:marRight w:val="0"/>
      <w:marTop w:val="0"/>
      <w:marBottom w:val="0"/>
      <w:divBdr>
        <w:top w:val="none" w:sz="0" w:space="0" w:color="auto"/>
        <w:left w:val="none" w:sz="0" w:space="0" w:color="auto"/>
        <w:bottom w:val="none" w:sz="0" w:space="0" w:color="auto"/>
        <w:right w:val="none" w:sz="0" w:space="0" w:color="auto"/>
      </w:divBdr>
    </w:div>
    <w:div w:id="1228884283">
      <w:bodyDiv w:val="1"/>
      <w:marLeft w:val="0"/>
      <w:marRight w:val="0"/>
      <w:marTop w:val="0"/>
      <w:marBottom w:val="0"/>
      <w:divBdr>
        <w:top w:val="none" w:sz="0" w:space="0" w:color="auto"/>
        <w:left w:val="none" w:sz="0" w:space="0" w:color="auto"/>
        <w:bottom w:val="none" w:sz="0" w:space="0" w:color="auto"/>
        <w:right w:val="none" w:sz="0" w:space="0" w:color="auto"/>
      </w:divBdr>
    </w:div>
    <w:div w:id="1240018549">
      <w:bodyDiv w:val="1"/>
      <w:marLeft w:val="0"/>
      <w:marRight w:val="0"/>
      <w:marTop w:val="0"/>
      <w:marBottom w:val="0"/>
      <w:divBdr>
        <w:top w:val="none" w:sz="0" w:space="0" w:color="auto"/>
        <w:left w:val="none" w:sz="0" w:space="0" w:color="auto"/>
        <w:bottom w:val="none" w:sz="0" w:space="0" w:color="auto"/>
        <w:right w:val="none" w:sz="0" w:space="0" w:color="auto"/>
      </w:divBdr>
    </w:div>
    <w:div w:id="1269923627">
      <w:bodyDiv w:val="1"/>
      <w:marLeft w:val="0"/>
      <w:marRight w:val="0"/>
      <w:marTop w:val="0"/>
      <w:marBottom w:val="0"/>
      <w:divBdr>
        <w:top w:val="none" w:sz="0" w:space="0" w:color="auto"/>
        <w:left w:val="none" w:sz="0" w:space="0" w:color="auto"/>
        <w:bottom w:val="none" w:sz="0" w:space="0" w:color="auto"/>
        <w:right w:val="none" w:sz="0" w:space="0" w:color="auto"/>
      </w:divBdr>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
    <w:div w:id="1288124392">
      <w:bodyDiv w:val="1"/>
      <w:marLeft w:val="0"/>
      <w:marRight w:val="0"/>
      <w:marTop w:val="0"/>
      <w:marBottom w:val="0"/>
      <w:divBdr>
        <w:top w:val="none" w:sz="0" w:space="0" w:color="auto"/>
        <w:left w:val="none" w:sz="0" w:space="0" w:color="auto"/>
        <w:bottom w:val="none" w:sz="0" w:space="0" w:color="auto"/>
        <w:right w:val="none" w:sz="0" w:space="0" w:color="auto"/>
      </w:divBdr>
    </w:div>
    <w:div w:id="1320112930">
      <w:bodyDiv w:val="1"/>
      <w:marLeft w:val="0"/>
      <w:marRight w:val="0"/>
      <w:marTop w:val="0"/>
      <w:marBottom w:val="0"/>
      <w:divBdr>
        <w:top w:val="none" w:sz="0" w:space="0" w:color="auto"/>
        <w:left w:val="none" w:sz="0" w:space="0" w:color="auto"/>
        <w:bottom w:val="none" w:sz="0" w:space="0" w:color="auto"/>
        <w:right w:val="none" w:sz="0" w:space="0" w:color="auto"/>
      </w:divBdr>
    </w:div>
    <w:div w:id="1328904918">
      <w:bodyDiv w:val="1"/>
      <w:marLeft w:val="0"/>
      <w:marRight w:val="0"/>
      <w:marTop w:val="0"/>
      <w:marBottom w:val="0"/>
      <w:divBdr>
        <w:top w:val="none" w:sz="0" w:space="0" w:color="auto"/>
        <w:left w:val="none" w:sz="0" w:space="0" w:color="auto"/>
        <w:bottom w:val="none" w:sz="0" w:space="0" w:color="auto"/>
        <w:right w:val="none" w:sz="0" w:space="0" w:color="auto"/>
      </w:divBdr>
    </w:div>
    <w:div w:id="1371954505">
      <w:bodyDiv w:val="1"/>
      <w:marLeft w:val="0"/>
      <w:marRight w:val="0"/>
      <w:marTop w:val="0"/>
      <w:marBottom w:val="0"/>
      <w:divBdr>
        <w:top w:val="none" w:sz="0" w:space="0" w:color="auto"/>
        <w:left w:val="none" w:sz="0" w:space="0" w:color="auto"/>
        <w:bottom w:val="none" w:sz="0" w:space="0" w:color="auto"/>
        <w:right w:val="none" w:sz="0" w:space="0" w:color="auto"/>
      </w:divBdr>
    </w:div>
    <w:div w:id="1390417533">
      <w:bodyDiv w:val="1"/>
      <w:marLeft w:val="0"/>
      <w:marRight w:val="0"/>
      <w:marTop w:val="0"/>
      <w:marBottom w:val="0"/>
      <w:divBdr>
        <w:top w:val="none" w:sz="0" w:space="0" w:color="auto"/>
        <w:left w:val="none" w:sz="0" w:space="0" w:color="auto"/>
        <w:bottom w:val="none" w:sz="0" w:space="0" w:color="auto"/>
        <w:right w:val="none" w:sz="0" w:space="0" w:color="auto"/>
      </w:divBdr>
    </w:div>
    <w:div w:id="1405839258">
      <w:bodyDiv w:val="1"/>
      <w:marLeft w:val="0"/>
      <w:marRight w:val="0"/>
      <w:marTop w:val="0"/>
      <w:marBottom w:val="0"/>
      <w:divBdr>
        <w:top w:val="none" w:sz="0" w:space="0" w:color="auto"/>
        <w:left w:val="none" w:sz="0" w:space="0" w:color="auto"/>
        <w:bottom w:val="none" w:sz="0" w:space="0" w:color="auto"/>
        <w:right w:val="none" w:sz="0" w:space="0" w:color="auto"/>
      </w:divBdr>
    </w:div>
    <w:div w:id="1418478768">
      <w:bodyDiv w:val="1"/>
      <w:marLeft w:val="0"/>
      <w:marRight w:val="0"/>
      <w:marTop w:val="0"/>
      <w:marBottom w:val="0"/>
      <w:divBdr>
        <w:top w:val="none" w:sz="0" w:space="0" w:color="auto"/>
        <w:left w:val="none" w:sz="0" w:space="0" w:color="auto"/>
        <w:bottom w:val="none" w:sz="0" w:space="0" w:color="auto"/>
        <w:right w:val="none" w:sz="0" w:space="0" w:color="auto"/>
      </w:divBdr>
    </w:div>
    <w:div w:id="1419862793">
      <w:bodyDiv w:val="1"/>
      <w:marLeft w:val="0"/>
      <w:marRight w:val="0"/>
      <w:marTop w:val="0"/>
      <w:marBottom w:val="0"/>
      <w:divBdr>
        <w:top w:val="none" w:sz="0" w:space="0" w:color="auto"/>
        <w:left w:val="none" w:sz="0" w:space="0" w:color="auto"/>
        <w:bottom w:val="none" w:sz="0" w:space="0" w:color="auto"/>
        <w:right w:val="none" w:sz="0" w:space="0" w:color="auto"/>
      </w:divBdr>
    </w:div>
    <w:div w:id="1422331017">
      <w:bodyDiv w:val="1"/>
      <w:marLeft w:val="0"/>
      <w:marRight w:val="0"/>
      <w:marTop w:val="0"/>
      <w:marBottom w:val="0"/>
      <w:divBdr>
        <w:top w:val="none" w:sz="0" w:space="0" w:color="auto"/>
        <w:left w:val="none" w:sz="0" w:space="0" w:color="auto"/>
        <w:bottom w:val="none" w:sz="0" w:space="0" w:color="auto"/>
        <w:right w:val="none" w:sz="0" w:space="0" w:color="auto"/>
      </w:divBdr>
    </w:div>
    <w:div w:id="1425763812">
      <w:bodyDiv w:val="1"/>
      <w:marLeft w:val="0"/>
      <w:marRight w:val="0"/>
      <w:marTop w:val="0"/>
      <w:marBottom w:val="0"/>
      <w:divBdr>
        <w:top w:val="none" w:sz="0" w:space="0" w:color="auto"/>
        <w:left w:val="none" w:sz="0" w:space="0" w:color="auto"/>
        <w:bottom w:val="none" w:sz="0" w:space="0" w:color="auto"/>
        <w:right w:val="none" w:sz="0" w:space="0" w:color="auto"/>
      </w:divBdr>
    </w:div>
    <w:div w:id="1457331453">
      <w:bodyDiv w:val="1"/>
      <w:marLeft w:val="0"/>
      <w:marRight w:val="0"/>
      <w:marTop w:val="0"/>
      <w:marBottom w:val="0"/>
      <w:divBdr>
        <w:top w:val="none" w:sz="0" w:space="0" w:color="auto"/>
        <w:left w:val="none" w:sz="0" w:space="0" w:color="auto"/>
        <w:bottom w:val="none" w:sz="0" w:space="0" w:color="auto"/>
        <w:right w:val="none" w:sz="0" w:space="0" w:color="auto"/>
      </w:divBdr>
    </w:div>
    <w:div w:id="1493259599">
      <w:bodyDiv w:val="1"/>
      <w:marLeft w:val="0"/>
      <w:marRight w:val="0"/>
      <w:marTop w:val="0"/>
      <w:marBottom w:val="0"/>
      <w:divBdr>
        <w:top w:val="none" w:sz="0" w:space="0" w:color="auto"/>
        <w:left w:val="none" w:sz="0" w:space="0" w:color="auto"/>
        <w:bottom w:val="none" w:sz="0" w:space="0" w:color="auto"/>
        <w:right w:val="none" w:sz="0" w:space="0" w:color="auto"/>
      </w:divBdr>
    </w:div>
    <w:div w:id="1595748368">
      <w:bodyDiv w:val="1"/>
      <w:marLeft w:val="0"/>
      <w:marRight w:val="0"/>
      <w:marTop w:val="0"/>
      <w:marBottom w:val="0"/>
      <w:divBdr>
        <w:top w:val="none" w:sz="0" w:space="0" w:color="auto"/>
        <w:left w:val="none" w:sz="0" w:space="0" w:color="auto"/>
        <w:bottom w:val="none" w:sz="0" w:space="0" w:color="auto"/>
        <w:right w:val="none" w:sz="0" w:space="0" w:color="auto"/>
      </w:divBdr>
    </w:div>
    <w:div w:id="1619335624">
      <w:bodyDiv w:val="1"/>
      <w:marLeft w:val="0"/>
      <w:marRight w:val="0"/>
      <w:marTop w:val="0"/>
      <w:marBottom w:val="0"/>
      <w:divBdr>
        <w:top w:val="none" w:sz="0" w:space="0" w:color="auto"/>
        <w:left w:val="none" w:sz="0" w:space="0" w:color="auto"/>
        <w:bottom w:val="none" w:sz="0" w:space="0" w:color="auto"/>
        <w:right w:val="none" w:sz="0" w:space="0" w:color="auto"/>
      </w:divBdr>
    </w:div>
    <w:div w:id="1651708517">
      <w:bodyDiv w:val="1"/>
      <w:marLeft w:val="0"/>
      <w:marRight w:val="0"/>
      <w:marTop w:val="0"/>
      <w:marBottom w:val="0"/>
      <w:divBdr>
        <w:top w:val="none" w:sz="0" w:space="0" w:color="auto"/>
        <w:left w:val="none" w:sz="0" w:space="0" w:color="auto"/>
        <w:bottom w:val="none" w:sz="0" w:space="0" w:color="auto"/>
        <w:right w:val="none" w:sz="0" w:space="0" w:color="auto"/>
      </w:divBdr>
    </w:div>
    <w:div w:id="1652710309">
      <w:bodyDiv w:val="1"/>
      <w:marLeft w:val="0"/>
      <w:marRight w:val="0"/>
      <w:marTop w:val="0"/>
      <w:marBottom w:val="0"/>
      <w:divBdr>
        <w:top w:val="none" w:sz="0" w:space="0" w:color="auto"/>
        <w:left w:val="none" w:sz="0" w:space="0" w:color="auto"/>
        <w:bottom w:val="none" w:sz="0" w:space="0" w:color="auto"/>
        <w:right w:val="none" w:sz="0" w:space="0" w:color="auto"/>
      </w:divBdr>
    </w:div>
    <w:div w:id="1716157828">
      <w:bodyDiv w:val="1"/>
      <w:marLeft w:val="0"/>
      <w:marRight w:val="0"/>
      <w:marTop w:val="0"/>
      <w:marBottom w:val="0"/>
      <w:divBdr>
        <w:top w:val="none" w:sz="0" w:space="0" w:color="auto"/>
        <w:left w:val="none" w:sz="0" w:space="0" w:color="auto"/>
        <w:bottom w:val="none" w:sz="0" w:space="0" w:color="auto"/>
        <w:right w:val="none" w:sz="0" w:space="0" w:color="auto"/>
      </w:divBdr>
    </w:div>
    <w:div w:id="1728531814">
      <w:bodyDiv w:val="1"/>
      <w:marLeft w:val="0"/>
      <w:marRight w:val="0"/>
      <w:marTop w:val="0"/>
      <w:marBottom w:val="0"/>
      <w:divBdr>
        <w:top w:val="none" w:sz="0" w:space="0" w:color="auto"/>
        <w:left w:val="none" w:sz="0" w:space="0" w:color="auto"/>
        <w:bottom w:val="none" w:sz="0" w:space="0" w:color="auto"/>
        <w:right w:val="none" w:sz="0" w:space="0" w:color="auto"/>
      </w:divBdr>
    </w:div>
    <w:div w:id="1753745091">
      <w:bodyDiv w:val="1"/>
      <w:marLeft w:val="0"/>
      <w:marRight w:val="0"/>
      <w:marTop w:val="0"/>
      <w:marBottom w:val="0"/>
      <w:divBdr>
        <w:top w:val="none" w:sz="0" w:space="0" w:color="auto"/>
        <w:left w:val="none" w:sz="0" w:space="0" w:color="auto"/>
        <w:bottom w:val="none" w:sz="0" w:space="0" w:color="auto"/>
        <w:right w:val="none" w:sz="0" w:space="0" w:color="auto"/>
      </w:divBdr>
    </w:div>
    <w:div w:id="1770419323">
      <w:bodyDiv w:val="1"/>
      <w:marLeft w:val="0"/>
      <w:marRight w:val="0"/>
      <w:marTop w:val="0"/>
      <w:marBottom w:val="0"/>
      <w:divBdr>
        <w:top w:val="none" w:sz="0" w:space="0" w:color="auto"/>
        <w:left w:val="none" w:sz="0" w:space="0" w:color="auto"/>
        <w:bottom w:val="none" w:sz="0" w:space="0" w:color="auto"/>
        <w:right w:val="none" w:sz="0" w:space="0" w:color="auto"/>
      </w:divBdr>
    </w:div>
    <w:div w:id="1831292984">
      <w:bodyDiv w:val="1"/>
      <w:marLeft w:val="0"/>
      <w:marRight w:val="0"/>
      <w:marTop w:val="0"/>
      <w:marBottom w:val="0"/>
      <w:divBdr>
        <w:top w:val="none" w:sz="0" w:space="0" w:color="auto"/>
        <w:left w:val="none" w:sz="0" w:space="0" w:color="auto"/>
        <w:bottom w:val="none" w:sz="0" w:space="0" w:color="auto"/>
        <w:right w:val="none" w:sz="0" w:space="0" w:color="auto"/>
      </w:divBdr>
    </w:div>
    <w:div w:id="1835027813">
      <w:bodyDiv w:val="1"/>
      <w:marLeft w:val="0"/>
      <w:marRight w:val="0"/>
      <w:marTop w:val="0"/>
      <w:marBottom w:val="0"/>
      <w:divBdr>
        <w:top w:val="none" w:sz="0" w:space="0" w:color="auto"/>
        <w:left w:val="none" w:sz="0" w:space="0" w:color="auto"/>
        <w:bottom w:val="none" w:sz="0" w:space="0" w:color="auto"/>
        <w:right w:val="none" w:sz="0" w:space="0" w:color="auto"/>
      </w:divBdr>
    </w:div>
    <w:div w:id="1835803129">
      <w:bodyDiv w:val="1"/>
      <w:marLeft w:val="0"/>
      <w:marRight w:val="0"/>
      <w:marTop w:val="0"/>
      <w:marBottom w:val="0"/>
      <w:divBdr>
        <w:top w:val="none" w:sz="0" w:space="0" w:color="auto"/>
        <w:left w:val="none" w:sz="0" w:space="0" w:color="auto"/>
        <w:bottom w:val="none" w:sz="0" w:space="0" w:color="auto"/>
        <w:right w:val="none" w:sz="0" w:space="0" w:color="auto"/>
      </w:divBdr>
    </w:div>
    <w:div w:id="1839539925">
      <w:bodyDiv w:val="1"/>
      <w:marLeft w:val="0"/>
      <w:marRight w:val="0"/>
      <w:marTop w:val="0"/>
      <w:marBottom w:val="0"/>
      <w:divBdr>
        <w:top w:val="none" w:sz="0" w:space="0" w:color="auto"/>
        <w:left w:val="none" w:sz="0" w:space="0" w:color="auto"/>
        <w:bottom w:val="none" w:sz="0" w:space="0" w:color="auto"/>
        <w:right w:val="none" w:sz="0" w:space="0" w:color="auto"/>
      </w:divBdr>
    </w:div>
    <w:div w:id="1860898429">
      <w:bodyDiv w:val="1"/>
      <w:marLeft w:val="0"/>
      <w:marRight w:val="0"/>
      <w:marTop w:val="0"/>
      <w:marBottom w:val="0"/>
      <w:divBdr>
        <w:top w:val="none" w:sz="0" w:space="0" w:color="auto"/>
        <w:left w:val="none" w:sz="0" w:space="0" w:color="auto"/>
        <w:bottom w:val="none" w:sz="0" w:space="0" w:color="auto"/>
        <w:right w:val="none" w:sz="0" w:space="0" w:color="auto"/>
      </w:divBdr>
    </w:div>
    <w:div w:id="1866600683">
      <w:bodyDiv w:val="1"/>
      <w:marLeft w:val="0"/>
      <w:marRight w:val="0"/>
      <w:marTop w:val="0"/>
      <w:marBottom w:val="0"/>
      <w:divBdr>
        <w:top w:val="none" w:sz="0" w:space="0" w:color="auto"/>
        <w:left w:val="none" w:sz="0" w:space="0" w:color="auto"/>
        <w:bottom w:val="none" w:sz="0" w:space="0" w:color="auto"/>
        <w:right w:val="none" w:sz="0" w:space="0" w:color="auto"/>
      </w:divBdr>
    </w:div>
    <w:div w:id="1946575348">
      <w:bodyDiv w:val="1"/>
      <w:marLeft w:val="0"/>
      <w:marRight w:val="0"/>
      <w:marTop w:val="0"/>
      <w:marBottom w:val="0"/>
      <w:divBdr>
        <w:top w:val="none" w:sz="0" w:space="0" w:color="auto"/>
        <w:left w:val="none" w:sz="0" w:space="0" w:color="auto"/>
        <w:bottom w:val="none" w:sz="0" w:space="0" w:color="auto"/>
        <w:right w:val="none" w:sz="0" w:space="0" w:color="auto"/>
      </w:divBdr>
    </w:div>
    <w:div w:id="1980453261">
      <w:bodyDiv w:val="1"/>
      <w:marLeft w:val="0"/>
      <w:marRight w:val="0"/>
      <w:marTop w:val="0"/>
      <w:marBottom w:val="0"/>
      <w:divBdr>
        <w:top w:val="none" w:sz="0" w:space="0" w:color="auto"/>
        <w:left w:val="none" w:sz="0" w:space="0" w:color="auto"/>
        <w:bottom w:val="none" w:sz="0" w:space="0" w:color="auto"/>
        <w:right w:val="none" w:sz="0" w:space="0" w:color="auto"/>
      </w:divBdr>
    </w:div>
    <w:div w:id="2017682613">
      <w:bodyDiv w:val="1"/>
      <w:marLeft w:val="0"/>
      <w:marRight w:val="0"/>
      <w:marTop w:val="0"/>
      <w:marBottom w:val="0"/>
      <w:divBdr>
        <w:top w:val="none" w:sz="0" w:space="0" w:color="auto"/>
        <w:left w:val="none" w:sz="0" w:space="0" w:color="auto"/>
        <w:bottom w:val="none" w:sz="0" w:space="0" w:color="auto"/>
        <w:right w:val="none" w:sz="0" w:space="0" w:color="auto"/>
      </w:divBdr>
    </w:div>
    <w:div w:id="2032216265">
      <w:bodyDiv w:val="1"/>
      <w:marLeft w:val="0"/>
      <w:marRight w:val="0"/>
      <w:marTop w:val="0"/>
      <w:marBottom w:val="0"/>
      <w:divBdr>
        <w:top w:val="none" w:sz="0" w:space="0" w:color="auto"/>
        <w:left w:val="none" w:sz="0" w:space="0" w:color="auto"/>
        <w:bottom w:val="none" w:sz="0" w:space="0" w:color="auto"/>
        <w:right w:val="none" w:sz="0" w:space="0" w:color="auto"/>
      </w:divBdr>
    </w:div>
    <w:div w:id="2061129010">
      <w:bodyDiv w:val="1"/>
      <w:marLeft w:val="0"/>
      <w:marRight w:val="0"/>
      <w:marTop w:val="0"/>
      <w:marBottom w:val="0"/>
      <w:divBdr>
        <w:top w:val="none" w:sz="0" w:space="0" w:color="auto"/>
        <w:left w:val="none" w:sz="0" w:space="0" w:color="auto"/>
        <w:bottom w:val="none" w:sz="0" w:space="0" w:color="auto"/>
        <w:right w:val="none" w:sz="0" w:space="0" w:color="auto"/>
      </w:divBdr>
    </w:div>
    <w:div w:id="2084376966">
      <w:bodyDiv w:val="1"/>
      <w:marLeft w:val="0"/>
      <w:marRight w:val="0"/>
      <w:marTop w:val="0"/>
      <w:marBottom w:val="0"/>
      <w:divBdr>
        <w:top w:val="none" w:sz="0" w:space="0" w:color="auto"/>
        <w:left w:val="none" w:sz="0" w:space="0" w:color="auto"/>
        <w:bottom w:val="none" w:sz="0" w:space="0" w:color="auto"/>
        <w:right w:val="none" w:sz="0" w:space="0" w:color="auto"/>
      </w:divBdr>
    </w:div>
    <w:div w:id="2084717906">
      <w:bodyDiv w:val="1"/>
      <w:marLeft w:val="0"/>
      <w:marRight w:val="0"/>
      <w:marTop w:val="0"/>
      <w:marBottom w:val="0"/>
      <w:divBdr>
        <w:top w:val="none" w:sz="0" w:space="0" w:color="auto"/>
        <w:left w:val="none" w:sz="0" w:space="0" w:color="auto"/>
        <w:bottom w:val="none" w:sz="0" w:space="0" w:color="auto"/>
        <w:right w:val="none" w:sz="0" w:space="0" w:color="auto"/>
      </w:divBdr>
    </w:div>
    <w:div w:id="2087458399">
      <w:bodyDiv w:val="1"/>
      <w:marLeft w:val="0"/>
      <w:marRight w:val="0"/>
      <w:marTop w:val="0"/>
      <w:marBottom w:val="0"/>
      <w:divBdr>
        <w:top w:val="none" w:sz="0" w:space="0" w:color="auto"/>
        <w:left w:val="none" w:sz="0" w:space="0" w:color="auto"/>
        <w:bottom w:val="none" w:sz="0" w:space="0" w:color="auto"/>
        <w:right w:val="none" w:sz="0" w:space="0" w:color="auto"/>
      </w:divBdr>
    </w:div>
    <w:div w:id="2088576873">
      <w:bodyDiv w:val="1"/>
      <w:marLeft w:val="0"/>
      <w:marRight w:val="0"/>
      <w:marTop w:val="0"/>
      <w:marBottom w:val="0"/>
      <w:divBdr>
        <w:top w:val="none" w:sz="0" w:space="0" w:color="auto"/>
        <w:left w:val="none" w:sz="0" w:space="0" w:color="auto"/>
        <w:bottom w:val="none" w:sz="0" w:space="0" w:color="auto"/>
        <w:right w:val="none" w:sz="0" w:space="0" w:color="auto"/>
      </w:divBdr>
    </w:div>
    <w:div w:id="2090694619">
      <w:bodyDiv w:val="1"/>
      <w:marLeft w:val="0"/>
      <w:marRight w:val="0"/>
      <w:marTop w:val="0"/>
      <w:marBottom w:val="0"/>
      <w:divBdr>
        <w:top w:val="none" w:sz="0" w:space="0" w:color="auto"/>
        <w:left w:val="none" w:sz="0" w:space="0" w:color="auto"/>
        <w:bottom w:val="none" w:sz="0" w:space="0" w:color="auto"/>
        <w:right w:val="none" w:sz="0" w:space="0" w:color="auto"/>
      </w:divBdr>
    </w:div>
    <w:div w:id="2124497953">
      <w:bodyDiv w:val="1"/>
      <w:marLeft w:val="0"/>
      <w:marRight w:val="0"/>
      <w:marTop w:val="0"/>
      <w:marBottom w:val="0"/>
      <w:divBdr>
        <w:top w:val="none" w:sz="0" w:space="0" w:color="auto"/>
        <w:left w:val="none" w:sz="0" w:space="0" w:color="auto"/>
        <w:bottom w:val="none" w:sz="0" w:space="0" w:color="auto"/>
        <w:right w:val="none" w:sz="0" w:space="0" w:color="auto"/>
      </w:divBdr>
    </w:div>
    <w:div w:id="2133596274">
      <w:bodyDiv w:val="1"/>
      <w:marLeft w:val="0"/>
      <w:marRight w:val="0"/>
      <w:marTop w:val="0"/>
      <w:marBottom w:val="0"/>
      <w:divBdr>
        <w:top w:val="none" w:sz="0" w:space="0" w:color="auto"/>
        <w:left w:val="none" w:sz="0" w:space="0" w:color="auto"/>
        <w:bottom w:val="none" w:sz="0" w:space="0" w:color="auto"/>
        <w:right w:val="none" w:sz="0" w:space="0" w:color="auto"/>
      </w:divBdr>
    </w:div>
    <w:div w:id="214291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ysiv@mail.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na.nielsen@ofori.d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B89C9E301418CA689733251DEBD51"/>
        <w:category>
          <w:name w:val="Generelt"/>
          <w:gallery w:val="placeholder"/>
        </w:category>
        <w:types>
          <w:type w:val="bbPlcHdr"/>
        </w:types>
        <w:behaviors>
          <w:behavior w:val="content"/>
        </w:behaviors>
        <w:guid w:val="{0824A8FD-B25E-4342-97DF-60C8AF65BF42}"/>
      </w:docPartPr>
      <w:docPartBody>
        <w:p w:rsidR="00BC00B1" w:rsidRDefault="005644DE" w:rsidP="005644DE">
          <w:pPr>
            <w:pStyle w:val="B33B89C9E301418CA689733251DEBD51"/>
          </w:pPr>
          <w:r w:rsidRPr="00C2608A">
            <w:rPr>
              <w:rStyle w:val="Pladsholdertekst"/>
            </w:rPr>
            <w:t>Emne</w:t>
          </w:r>
        </w:p>
      </w:docPartBody>
    </w:docPart>
    <w:docPart>
      <w:docPartPr>
        <w:name w:val="C76AAD765C64490E8273E523C32F66A1"/>
        <w:category>
          <w:name w:val="Generelt"/>
          <w:gallery w:val="placeholder"/>
        </w:category>
        <w:types>
          <w:type w:val="bbPlcHdr"/>
        </w:types>
        <w:behaviors>
          <w:behavior w:val="content"/>
        </w:behaviors>
        <w:guid w:val="{35D4915E-26AD-4F24-B0E1-99C7548D70E7}"/>
      </w:docPartPr>
      <w:docPartBody>
        <w:p w:rsidR="00BC00B1" w:rsidRDefault="005644DE" w:rsidP="005644DE">
          <w:pPr>
            <w:pStyle w:val="C76AAD765C64490E8273E523C32F66A1"/>
          </w:pPr>
          <w:r>
            <w:t>[</w:t>
          </w:r>
          <w:r w:rsidRPr="002D290D">
            <w:rPr>
              <w:rStyle w:val="Pladsholdertekst"/>
            </w:rPr>
            <w:t>Date</w:t>
          </w:r>
          <w:r>
            <w:rPr>
              <w:rStyle w:val="Pladsholdertekst"/>
            </w:rPr>
            <w:t>]</w:t>
          </w:r>
        </w:p>
      </w:docPartBody>
    </w:docPart>
    <w:docPart>
      <w:docPartPr>
        <w:name w:val="60B3BD995D204C5E8389335D1B393131"/>
        <w:category>
          <w:name w:val="Generelt"/>
          <w:gallery w:val="placeholder"/>
        </w:category>
        <w:types>
          <w:type w:val="bbPlcHdr"/>
        </w:types>
        <w:behaviors>
          <w:behavior w:val="content"/>
        </w:behaviors>
        <w:guid w:val="{D7B54079-6615-4A48-803E-DF083D64D577}"/>
      </w:docPartPr>
      <w:docPartBody>
        <w:p w:rsidR="00BC00B1" w:rsidRDefault="005644DE" w:rsidP="005644DE">
          <w:pPr>
            <w:pStyle w:val="60B3BD995D204C5E8389335D1B393131"/>
          </w:pPr>
          <w:r w:rsidRPr="00C2608A">
            <w:rPr>
              <w:rStyle w:val="Pladsholdertekst"/>
            </w:rPr>
            <w:t>Tidspunkt</w:t>
          </w:r>
        </w:p>
      </w:docPartBody>
    </w:docPart>
    <w:docPart>
      <w:docPartPr>
        <w:name w:val="60B447D397F542398BEC5DA2F68396E1"/>
        <w:category>
          <w:name w:val="Generelt"/>
          <w:gallery w:val="placeholder"/>
        </w:category>
        <w:types>
          <w:type w:val="bbPlcHdr"/>
        </w:types>
        <w:behaviors>
          <w:behavior w:val="content"/>
        </w:behaviors>
        <w:guid w:val="{5BF91639-C178-4E2F-886A-92B4CBE032C4}"/>
      </w:docPartPr>
      <w:docPartBody>
        <w:p w:rsidR="00BC00B1" w:rsidRDefault="005644DE" w:rsidP="005644DE">
          <w:pPr>
            <w:pStyle w:val="60B447D397F542398BEC5DA2F68396E1"/>
          </w:pPr>
          <w:r w:rsidRPr="00C2608A">
            <w:rPr>
              <w:rStyle w:val="Pladsholdertekst"/>
            </w:rPr>
            <w:t>Participants</w:t>
          </w:r>
        </w:p>
      </w:docPartBody>
    </w:docPart>
    <w:docPart>
      <w:docPartPr>
        <w:name w:val="C42A30B3E6DB4B86AC6BA001333978E3"/>
        <w:category>
          <w:name w:val="Generelt"/>
          <w:gallery w:val="placeholder"/>
        </w:category>
        <w:types>
          <w:type w:val="bbPlcHdr"/>
        </w:types>
        <w:behaviors>
          <w:behavior w:val="content"/>
        </w:behaviors>
        <w:guid w:val="{7F6354CD-C34D-420E-9318-918E7B71349B}"/>
      </w:docPartPr>
      <w:docPartBody>
        <w:p w:rsidR="00BC00B1" w:rsidRDefault="005644DE" w:rsidP="005644DE">
          <w:pPr>
            <w:pStyle w:val="C42A30B3E6DB4B86AC6BA001333978E3"/>
          </w:pPr>
          <w:r w:rsidRPr="00284562">
            <w:rPr>
              <w:rStyle w:val="Pladsholdertekst"/>
            </w:rPr>
            <w:t>Click or tap here to enter text.</w:t>
          </w:r>
        </w:p>
      </w:docPartBody>
    </w:docPart>
    <w:docPart>
      <w:docPartPr>
        <w:name w:val="B4B780E026154C57BE73102DA8AA095E"/>
        <w:category>
          <w:name w:val="Generelt"/>
          <w:gallery w:val="placeholder"/>
        </w:category>
        <w:types>
          <w:type w:val="bbPlcHdr"/>
        </w:types>
        <w:behaviors>
          <w:behavior w:val="content"/>
        </w:behaviors>
        <w:guid w:val="{41DEE719-DD67-4DCD-AFAC-5FFFD4707B55}"/>
      </w:docPartPr>
      <w:docPartBody>
        <w:p w:rsidR="00BC00B1" w:rsidRDefault="005644DE" w:rsidP="005644DE">
          <w:pPr>
            <w:pStyle w:val="B4B780E026154C57BE73102DA8AA095E"/>
          </w:pPr>
          <w:r w:rsidRPr="00893537">
            <w:rPr>
              <w:rStyle w:val="Pladsholdertekst"/>
            </w:rPr>
            <w:t>Click or tap here to enter text.</w:t>
          </w:r>
        </w:p>
      </w:docPartBody>
    </w:docPart>
    <w:docPart>
      <w:docPartPr>
        <w:name w:val="930CA7D17A28468388E65BBC1CB5D75E"/>
        <w:category>
          <w:name w:val="Generelt"/>
          <w:gallery w:val="placeholder"/>
        </w:category>
        <w:types>
          <w:type w:val="bbPlcHdr"/>
        </w:types>
        <w:behaviors>
          <w:behavior w:val="content"/>
        </w:behaviors>
        <w:guid w:val="{1BD9438A-9B67-4783-B678-A05BA94351B3}"/>
      </w:docPartPr>
      <w:docPartBody>
        <w:p w:rsidR="00BC00B1" w:rsidRDefault="005644DE" w:rsidP="005644DE">
          <w:pPr>
            <w:pStyle w:val="930CA7D17A28468388E65BBC1CB5D75E"/>
          </w:pPr>
          <w:r w:rsidRPr="00284562">
            <w:rPr>
              <w:rStyle w:val="Pladsholdertekst"/>
            </w:rPr>
            <w:t>Click or tap here to enter text.</w:t>
          </w:r>
        </w:p>
      </w:docPartBody>
    </w:docPart>
    <w:docPart>
      <w:docPartPr>
        <w:name w:val="94F016DAE2444E899549B86265EEF3C1"/>
        <w:category>
          <w:name w:val="Generelt"/>
          <w:gallery w:val="placeholder"/>
        </w:category>
        <w:types>
          <w:type w:val="bbPlcHdr"/>
        </w:types>
        <w:behaviors>
          <w:behavior w:val="content"/>
        </w:behaviors>
        <w:guid w:val="{369AE482-71D8-4228-9BC5-B13574B56A73}"/>
      </w:docPartPr>
      <w:docPartBody>
        <w:p w:rsidR="00BC00B1" w:rsidRDefault="005644DE" w:rsidP="005644DE">
          <w:pPr>
            <w:pStyle w:val="94F016DAE2444E899549B86265EEF3C1"/>
          </w:pPr>
          <w:r w:rsidRPr="00067B13">
            <w:t xml:space="preserve"> </w:t>
          </w:r>
        </w:p>
      </w:docPartBody>
    </w:docPart>
    <w:docPart>
      <w:docPartPr>
        <w:name w:val="E198DB4E86D64B92B2958E18207D2653"/>
        <w:category>
          <w:name w:val="Generelt"/>
          <w:gallery w:val="placeholder"/>
        </w:category>
        <w:types>
          <w:type w:val="bbPlcHdr"/>
        </w:types>
        <w:behaviors>
          <w:behavior w:val="content"/>
        </w:behaviors>
        <w:guid w:val="{95C826B0-0176-4DE5-9676-37D065EA3EF6}"/>
      </w:docPartPr>
      <w:docPartBody>
        <w:p w:rsidR="00BC00B1" w:rsidRDefault="005644DE" w:rsidP="005644DE">
          <w:pPr>
            <w:pStyle w:val="E198DB4E86D64B92B2958E18207D2653"/>
          </w:pPr>
          <w:r w:rsidRPr="00067B13">
            <w:t xml:space="preserve"> </w:t>
          </w:r>
        </w:p>
      </w:docPartBody>
    </w:docPart>
    <w:docPart>
      <w:docPartPr>
        <w:name w:val="B5CE014E875149A3A6DE1FAF08D0D434"/>
        <w:category>
          <w:name w:val="Generelt"/>
          <w:gallery w:val="placeholder"/>
        </w:category>
        <w:types>
          <w:type w:val="bbPlcHdr"/>
        </w:types>
        <w:behaviors>
          <w:behavior w:val="content"/>
        </w:behaviors>
        <w:guid w:val="{B9819BA3-AFE9-4095-B606-809099F781C9}"/>
      </w:docPartPr>
      <w:docPartBody>
        <w:p w:rsidR="00BC00B1" w:rsidRDefault="005644DE" w:rsidP="005644DE">
          <w:pPr>
            <w:pStyle w:val="B5CE014E875149A3A6DE1FAF08D0D434"/>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4DE"/>
    <w:rsid w:val="00033735"/>
    <w:rsid w:val="000F41BD"/>
    <w:rsid w:val="00125593"/>
    <w:rsid w:val="001864A0"/>
    <w:rsid w:val="00200C81"/>
    <w:rsid w:val="00306B18"/>
    <w:rsid w:val="003071D0"/>
    <w:rsid w:val="004B2D28"/>
    <w:rsid w:val="005644DE"/>
    <w:rsid w:val="005A0A70"/>
    <w:rsid w:val="00677028"/>
    <w:rsid w:val="0070319F"/>
    <w:rsid w:val="00704E64"/>
    <w:rsid w:val="00773F4F"/>
    <w:rsid w:val="007C241F"/>
    <w:rsid w:val="007E303C"/>
    <w:rsid w:val="007E3F34"/>
    <w:rsid w:val="00846BDA"/>
    <w:rsid w:val="008948E3"/>
    <w:rsid w:val="00895D94"/>
    <w:rsid w:val="00915B14"/>
    <w:rsid w:val="00924D06"/>
    <w:rsid w:val="009A0FF4"/>
    <w:rsid w:val="00B7373F"/>
    <w:rsid w:val="00BA221B"/>
    <w:rsid w:val="00BC00B1"/>
    <w:rsid w:val="00C87A01"/>
    <w:rsid w:val="00CA6830"/>
    <w:rsid w:val="00D262DD"/>
    <w:rsid w:val="00DF12C3"/>
    <w:rsid w:val="00E176F6"/>
    <w:rsid w:val="00F8066A"/>
    <w:rsid w:val="00F97C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644DE"/>
    <w:rPr>
      <w:color w:val="auto"/>
    </w:rPr>
  </w:style>
  <w:style w:type="paragraph" w:customStyle="1" w:styleId="B33B89C9E301418CA689733251DEBD51">
    <w:name w:val="B33B89C9E301418CA689733251DEBD51"/>
    <w:rsid w:val="005644DE"/>
  </w:style>
  <w:style w:type="paragraph" w:customStyle="1" w:styleId="C76AAD765C64490E8273E523C32F66A1">
    <w:name w:val="C76AAD765C64490E8273E523C32F66A1"/>
    <w:rsid w:val="005644DE"/>
  </w:style>
  <w:style w:type="paragraph" w:customStyle="1" w:styleId="60B3BD995D204C5E8389335D1B393131">
    <w:name w:val="60B3BD995D204C5E8389335D1B393131"/>
    <w:rsid w:val="005644DE"/>
  </w:style>
  <w:style w:type="paragraph" w:customStyle="1" w:styleId="60B447D397F542398BEC5DA2F68396E1">
    <w:name w:val="60B447D397F542398BEC5DA2F68396E1"/>
    <w:rsid w:val="005644DE"/>
  </w:style>
  <w:style w:type="paragraph" w:customStyle="1" w:styleId="C42A30B3E6DB4B86AC6BA001333978E3">
    <w:name w:val="C42A30B3E6DB4B86AC6BA001333978E3"/>
    <w:rsid w:val="005644DE"/>
  </w:style>
  <w:style w:type="paragraph" w:customStyle="1" w:styleId="B4B780E026154C57BE73102DA8AA095E">
    <w:name w:val="B4B780E026154C57BE73102DA8AA095E"/>
    <w:rsid w:val="005644DE"/>
  </w:style>
  <w:style w:type="paragraph" w:customStyle="1" w:styleId="930CA7D17A28468388E65BBC1CB5D75E">
    <w:name w:val="930CA7D17A28468388E65BBC1CB5D75E"/>
    <w:rsid w:val="005644DE"/>
  </w:style>
  <w:style w:type="paragraph" w:customStyle="1" w:styleId="94F016DAE2444E899549B86265EEF3C1">
    <w:name w:val="94F016DAE2444E899549B86265EEF3C1"/>
    <w:rsid w:val="005644DE"/>
  </w:style>
  <w:style w:type="paragraph" w:customStyle="1" w:styleId="E198DB4E86D64B92B2958E18207D2653">
    <w:name w:val="E198DB4E86D64B92B2958E18207D2653"/>
    <w:rsid w:val="005644DE"/>
  </w:style>
  <w:style w:type="paragraph" w:customStyle="1" w:styleId="B5CE014E875149A3A6DE1FAF08D0D434">
    <w:name w:val="B5CE014E875149A3A6DE1FAF08D0D434"/>
    <w:rsid w:val="00564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1729</Words>
  <Characters>10549</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Solrød Kommune</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Gjørup</dc:creator>
  <cp:keywords/>
  <dc:description/>
  <cp:lastModifiedBy>Diana Brandt</cp:lastModifiedBy>
  <cp:revision>2</cp:revision>
  <cp:lastPrinted>2025-08-26T12:58:00Z</cp:lastPrinted>
  <dcterms:created xsi:type="dcterms:W3CDTF">2025-09-05T12:42:00Z</dcterms:created>
  <dcterms:modified xsi:type="dcterms:W3CDTF">2025-09-05T12:42:00Z</dcterms:modified>
</cp:coreProperties>
</file>